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32" w:rsidRDefault="00CF7E32" w:rsidP="00CF7E32">
      <w:pPr>
        <w:pStyle w:val="ConsPlusNormal"/>
        <w:jc w:val="right"/>
        <w:outlineLvl w:val="1"/>
      </w:pPr>
      <w:r>
        <w:t>Приложение N 2</w:t>
      </w:r>
    </w:p>
    <w:p w:rsidR="00CF7E32" w:rsidRDefault="00CF7E32" w:rsidP="00CF7E32">
      <w:pPr>
        <w:pStyle w:val="ConsPlusNormal"/>
        <w:jc w:val="right"/>
      </w:pPr>
      <w:r>
        <w:t>к Порядку организации социального</w:t>
      </w:r>
    </w:p>
    <w:p w:rsidR="00CF7E32" w:rsidRDefault="00CF7E32" w:rsidP="00CF7E32">
      <w:pPr>
        <w:pStyle w:val="ConsPlusNormal"/>
        <w:jc w:val="right"/>
      </w:pPr>
      <w:r>
        <w:t>жилищного ипотечного кредитования</w:t>
      </w:r>
    </w:p>
    <w:p w:rsidR="00CF7E32" w:rsidRDefault="00CF7E32" w:rsidP="00CF7E32">
      <w:pPr>
        <w:pStyle w:val="ConsPlusNormal"/>
        <w:jc w:val="right"/>
      </w:pPr>
      <w:r>
        <w:t>в Республике Башкортостан</w:t>
      </w:r>
    </w:p>
    <w:p w:rsidR="00CF7E32" w:rsidRDefault="00CF7E32" w:rsidP="00CF7E32">
      <w:pPr>
        <w:pStyle w:val="ConsPlusNormal"/>
        <w:jc w:val="center"/>
      </w:pPr>
      <w:r>
        <w:t>Список изменяющих докуме</w:t>
      </w:r>
      <w:bookmarkStart w:id="0" w:name="_GoBack"/>
      <w:bookmarkEnd w:id="0"/>
      <w:r>
        <w:t>нтов</w:t>
      </w:r>
    </w:p>
    <w:p w:rsidR="00CF7E32" w:rsidRDefault="00CF7E32" w:rsidP="00CF7E32">
      <w:pPr>
        <w:pStyle w:val="ConsPlusNormal"/>
        <w:jc w:val="center"/>
      </w:pPr>
      <w:r>
        <w:t>(в ред. Постановления Правительства РБ</w:t>
      </w:r>
      <w:r>
        <w:t xml:space="preserve"> </w:t>
      </w:r>
      <w:r>
        <w:t>от 17.09.2009 N 362)</w:t>
      </w:r>
      <w:r>
        <w:t xml:space="preserve"> </w:t>
      </w:r>
      <w:r>
        <w:t>(см. текст в предыдущей редакции)</w:t>
      </w:r>
    </w:p>
    <w:p w:rsidR="00CF7E32" w:rsidRDefault="00CF7E32" w:rsidP="00CF7E32">
      <w:pPr>
        <w:pStyle w:val="ConsPlusNormal"/>
        <w:jc w:val="right"/>
      </w:pPr>
    </w:p>
    <w:p w:rsidR="00CF7E32" w:rsidRDefault="00CF7E32" w:rsidP="00CF7E32">
      <w:pPr>
        <w:pStyle w:val="ConsPlusNormal"/>
        <w:jc w:val="center"/>
      </w:pPr>
      <w:bookmarkStart w:id="1" w:name="Par312"/>
      <w:bookmarkEnd w:id="1"/>
      <w:r>
        <w:t>______________________________________</w:t>
      </w:r>
    </w:p>
    <w:p w:rsidR="00CF7E32" w:rsidRDefault="00CF7E32" w:rsidP="00CF7E32">
      <w:pPr>
        <w:pStyle w:val="ConsPlusNormal"/>
        <w:jc w:val="center"/>
      </w:pPr>
      <w:r>
        <w:t>(наименование органа учета)</w:t>
      </w:r>
    </w:p>
    <w:p w:rsidR="00CF7E32" w:rsidRDefault="00CF7E32" w:rsidP="00CF7E32">
      <w:pPr>
        <w:pStyle w:val="ConsPlusNormal"/>
        <w:jc w:val="center"/>
      </w:pPr>
    </w:p>
    <w:p w:rsidR="00CF7E32" w:rsidRDefault="00CF7E32" w:rsidP="00CF7E32">
      <w:pPr>
        <w:pStyle w:val="ConsPlusNormal"/>
        <w:jc w:val="center"/>
      </w:pPr>
      <w:r>
        <w:t>КНИГА</w:t>
      </w:r>
    </w:p>
    <w:p w:rsidR="00CF7E32" w:rsidRDefault="00CF7E32" w:rsidP="00CF7E32">
      <w:pPr>
        <w:pStyle w:val="ConsPlusNormal"/>
        <w:jc w:val="center"/>
      </w:pPr>
      <w:r>
        <w:t>учета граждан, имеющих право на субсидию или социальный</w:t>
      </w:r>
    </w:p>
    <w:p w:rsidR="00CF7E32" w:rsidRDefault="00CF7E32" w:rsidP="00CF7E32">
      <w:pPr>
        <w:pStyle w:val="ConsPlusNormal"/>
        <w:jc w:val="center"/>
      </w:pPr>
      <w:r>
        <w:t>жилищный ипотечный заем в соответствии с Постановлением</w:t>
      </w:r>
    </w:p>
    <w:p w:rsidR="00CF7E32" w:rsidRDefault="00CF7E32" w:rsidP="00CF7E32">
      <w:pPr>
        <w:pStyle w:val="ConsPlusNormal"/>
        <w:jc w:val="center"/>
      </w:pPr>
      <w:r>
        <w:t>Правительства Республики Башкортостан от 16 мая 2006 года</w:t>
      </w:r>
    </w:p>
    <w:p w:rsidR="00CF7E32" w:rsidRDefault="00CF7E32" w:rsidP="00CF7E32">
      <w:pPr>
        <w:pStyle w:val="ConsPlusNormal"/>
        <w:jc w:val="center"/>
      </w:pPr>
      <w:r>
        <w:t>N 131 "О социальном жилищном ипотечном кредитовании</w:t>
      </w:r>
    </w:p>
    <w:p w:rsidR="00CF7E32" w:rsidRDefault="00CF7E32" w:rsidP="00CF7E32">
      <w:pPr>
        <w:pStyle w:val="ConsPlusNormal"/>
        <w:jc w:val="center"/>
      </w:pPr>
      <w:r>
        <w:t>в Республике Башкортостан"</w:t>
      </w:r>
    </w:p>
    <w:p w:rsidR="00CF7E32" w:rsidRDefault="00CF7E32" w:rsidP="00CF7E32">
      <w:pPr>
        <w:pStyle w:val="ConsPlusNormal"/>
        <w:jc w:val="center"/>
      </w:pPr>
      <w:r>
        <w:t>начата 200_ г.</w:t>
      </w:r>
    </w:p>
    <w:p w:rsidR="00CF7E32" w:rsidRDefault="00CF7E32" w:rsidP="00CF7E32">
      <w:pPr>
        <w:pStyle w:val="ConsPlusNormal"/>
        <w:jc w:val="center"/>
      </w:pPr>
      <w:r>
        <w:t>окончена 200_ г.</w:t>
      </w:r>
    </w:p>
    <w:p w:rsidR="00CF7E32" w:rsidRDefault="00CF7E32" w:rsidP="00CF7E32">
      <w:pPr>
        <w:pStyle w:val="ConsPlusNormal"/>
        <w:jc w:val="center"/>
      </w:pPr>
    </w:p>
    <w:p w:rsidR="00CF7E32" w:rsidRDefault="00CF7E32" w:rsidP="00CF7E3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87"/>
        <w:gridCol w:w="1404"/>
        <w:gridCol w:w="1404"/>
        <w:gridCol w:w="1521"/>
        <w:gridCol w:w="1170"/>
        <w:gridCol w:w="1287"/>
        <w:gridCol w:w="1404"/>
        <w:gridCol w:w="1521"/>
        <w:gridCol w:w="1053"/>
        <w:gridCol w:w="1170"/>
      </w:tblGrid>
      <w:tr w:rsidR="00CF7E32" w:rsidTr="00E86FA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32" w:rsidRDefault="00CF7E32" w:rsidP="00E86F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32" w:rsidRDefault="00CF7E32" w:rsidP="00E86FAB">
            <w:pPr>
              <w:pStyle w:val="ConsPlusNormal"/>
              <w:jc w:val="center"/>
            </w:pPr>
            <w:r>
              <w:t>Фамилия, имя, отчество принятого на учет заявителя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32" w:rsidRDefault="00CF7E32" w:rsidP="00E86FAB">
            <w:pPr>
              <w:pStyle w:val="ConsPlusNormal"/>
              <w:jc w:val="center"/>
            </w:pPr>
            <w:r>
              <w:t>Место работы, занимаемая должность, стаж работы на данном предприятии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32" w:rsidRDefault="00CF7E32" w:rsidP="00E86FAB">
            <w:pPr>
              <w:pStyle w:val="ConsPlusNormal"/>
              <w:jc w:val="center"/>
            </w:pPr>
            <w:r>
              <w:t>Место жительства (почтовый адрес)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32" w:rsidRDefault="00CF7E32" w:rsidP="00E86FAB">
            <w:pPr>
              <w:pStyle w:val="ConsPlusNormal"/>
              <w:jc w:val="center"/>
            </w:pPr>
            <w:r>
              <w:t>Дата поступления заявления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32" w:rsidRDefault="00CF7E32" w:rsidP="00E86FAB">
            <w:pPr>
              <w:pStyle w:val="ConsPlusNormal"/>
              <w:jc w:val="center"/>
            </w:pPr>
            <w:r>
              <w:t>Решение руководителя органа учета (дата, номер)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32" w:rsidRDefault="00CF7E32" w:rsidP="00E86FAB">
            <w:pPr>
              <w:pStyle w:val="ConsPlusNormal"/>
              <w:jc w:val="center"/>
            </w:pPr>
            <w:r>
              <w:t>Включен в список на получение поддержки (дата, вид очереди)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32" w:rsidRDefault="00CF7E32" w:rsidP="00E86FAB">
            <w:pPr>
              <w:pStyle w:val="ConsPlusNormal"/>
              <w:jc w:val="center"/>
            </w:pPr>
            <w:r>
              <w:t>Дата и номер решения о предоставлении поддержки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32" w:rsidRDefault="00CF7E32" w:rsidP="00E86FAB">
            <w:pPr>
              <w:pStyle w:val="ConsPlusNormal"/>
              <w:jc w:val="center"/>
            </w:pPr>
            <w:r>
              <w:t>Дата получения государственной поддержки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32" w:rsidRDefault="00CF7E32" w:rsidP="00E86FAB">
            <w:pPr>
              <w:pStyle w:val="ConsPlusNormal"/>
              <w:jc w:val="center"/>
            </w:pPr>
            <w:r>
              <w:t>Решение о снятии с учета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32" w:rsidRDefault="00CF7E32" w:rsidP="00E86FA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F7E32" w:rsidTr="00E86FA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32" w:rsidRDefault="00CF7E32" w:rsidP="00E86FAB">
            <w:pPr>
              <w:pStyle w:val="ConsPlusNormal"/>
              <w:jc w:val="center"/>
            </w:pPr>
            <w:bookmarkStart w:id="2" w:name="Par335"/>
            <w:bookmarkEnd w:id="2"/>
            <w:r>
              <w:lastRenderedPageBreak/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32" w:rsidRDefault="00CF7E32" w:rsidP="00E86F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32" w:rsidRDefault="00CF7E32" w:rsidP="00E86F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32" w:rsidRDefault="00CF7E32" w:rsidP="00E86F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32" w:rsidRDefault="00CF7E32" w:rsidP="00E86F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32" w:rsidRDefault="00CF7E32" w:rsidP="00E86F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32" w:rsidRDefault="00CF7E32" w:rsidP="00E86F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32" w:rsidRDefault="00CF7E32" w:rsidP="00E86F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32" w:rsidRDefault="00CF7E32" w:rsidP="00E86FA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32" w:rsidRDefault="00CF7E32" w:rsidP="00E86FA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32" w:rsidRDefault="00CF7E32" w:rsidP="00E86FAB">
            <w:pPr>
              <w:pStyle w:val="ConsPlusNormal"/>
              <w:jc w:val="center"/>
            </w:pPr>
            <w:r>
              <w:t>11</w:t>
            </w:r>
          </w:p>
        </w:tc>
      </w:tr>
    </w:tbl>
    <w:p w:rsidR="00CF7E32" w:rsidRDefault="00CF7E32" w:rsidP="00CF7E32">
      <w:pPr>
        <w:pStyle w:val="ConsPlusNormal"/>
        <w:ind w:firstLine="540"/>
        <w:jc w:val="both"/>
      </w:pPr>
    </w:p>
    <w:p w:rsidR="00CF7E32" w:rsidRDefault="00CF7E32" w:rsidP="00CF7E32">
      <w:pPr>
        <w:pStyle w:val="ConsPlusNormal"/>
        <w:ind w:firstLine="540"/>
        <w:jc w:val="both"/>
      </w:pPr>
      <w:r>
        <w:t>Примечания:</w:t>
      </w:r>
    </w:p>
    <w:p w:rsidR="00CF7E32" w:rsidRDefault="00CF7E32" w:rsidP="00CF7E32">
      <w:pPr>
        <w:pStyle w:val="ConsPlusNormal"/>
        <w:ind w:firstLine="540"/>
        <w:jc w:val="both"/>
      </w:pPr>
      <w:r>
        <w:t xml:space="preserve">1. В </w:t>
      </w:r>
      <w:r>
        <w:rPr/>
        <w:t>графе 11</w:t>
      </w:r>
      <w:r>
        <w:t xml:space="preserve"> "Примечание" указываются ссылки на категории приоритетности предоставления субсидии гражданам в соответствии с </w:t>
      </w:r>
      <w:r>
        <w:rPr/>
        <w:t>пунктом 1.3</w:t>
      </w:r>
      <w:r>
        <w:t xml:space="preserve"> Порядка.</w:t>
      </w:r>
    </w:p>
    <w:p w:rsidR="00CF7E32" w:rsidRDefault="00CF7E32" w:rsidP="00CF7E32">
      <w:pPr>
        <w:pStyle w:val="ConsPlusNormal"/>
        <w:ind w:firstLine="540"/>
        <w:jc w:val="both"/>
      </w:pPr>
      <w:r>
        <w:t>2. Книга должна быть пронумерована, прошнурована и скреплена печатью органа учета, подписана должностным лицом, на которое возложена ответственность за ведение учета граждан.</w:t>
      </w:r>
    </w:p>
    <w:p w:rsidR="00CF7E32" w:rsidRDefault="00CF7E32" w:rsidP="00CF7E32">
      <w:pPr>
        <w:pStyle w:val="ConsPlusNormal"/>
        <w:ind w:firstLine="540"/>
        <w:jc w:val="both"/>
      </w:pPr>
    </w:p>
    <w:p w:rsidR="00726372" w:rsidRDefault="00726372"/>
    <w:sectPr w:rsidR="00726372" w:rsidSect="00CF7E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32"/>
    <w:rsid w:val="00726372"/>
    <w:rsid w:val="00C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F7E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F7E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2016-01-28T12:26:00Z</dcterms:created>
  <dcterms:modified xsi:type="dcterms:W3CDTF">2016-01-28T12:28:00Z</dcterms:modified>
</cp:coreProperties>
</file>