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AF" w:rsidRDefault="003852AF" w:rsidP="003852AF">
      <w:pPr>
        <w:pStyle w:val="ConsPlusNormal"/>
        <w:jc w:val="both"/>
      </w:pPr>
    </w:p>
    <w:p w:rsidR="003852AF" w:rsidRDefault="003852AF" w:rsidP="003852AF">
      <w:pPr>
        <w:pStyle w:val="ConsPlusNormal"/>
        <w:jc w:val="right"/>
        <w:outlineLvl w:val="2"/>
      </w:pPr>
      <w:r>
        <w:t>Приложение 2</w:t>
      </w:r>
    </w:p>
    <w:p w:rsidR="003852AF" w:rsidRDefault="003852AF" w:rsidP="003852AF">
      <w:pPr>
        <w:pStyle w:val="ConsPlusNormal"/>
        <w:jc w:val="right"/>
      </w:pPr>
      <w:r>
        <w:t xml:space="preserve">к </w:t>
      </w:r>
      <w:r>
        <w:rPr/>
        <w:t>Порядку</w:t>
      </w:r>
      <w:r>
        <w:t xml:space="preserve"> предоставления </w:t>
      </w:r>
      <w:proofErr w:type="gramStart"/>
      <w:r>
        <w:t>областных</w:t>
      </w:r>
      <w:proofErr w:type="gramEnd"/>
    </w:p>
    <w:p w:rsidR="003852AF" w:rsidRDefault="003852AF" w:rsidP="003852AF">
      <w:pPr>
        <w:pStyle w:val="ConsPlusNormal"/>
        <w:jc w:val="right"/>
      </w:pPr>
      <w:r>
        <w:t>жилищных субсидий многодетным семьям</w:t>
      </w:r>
    </w:p>
    <w:p w:rsidR="003852AF" w:rsidRDefault="003852AF" w:rsidP="003852AF">
      <w:pPr>
        <w:pStyle w:val="ConsPlusNormal"/>
        <w:jc w:val="right"/>
      </w:pPr>
      <w:r>
        <w:t>на улучшение жилищных условий</w:t>
      </w:r>
    </w:p>
    <w:p w:rsidR="003852AF" w:rsidRDefault="003852AF" w:rsidP="003852AF">
      <w:pPr>
        <w:pStyle w:val="ConsPlusNormal"/>
        <w:jc w:val="right"/>
      </w:pPr>
      <w:r>
        <w:t>в рамках задачи по улучшению</w:t>
      </w:r>
    </w:p>
    <w:p w:rsidR="003852AF" w:rsidRDefault="003852AF" w:rsidP="003852AF">
      <w:pPr>
        <w:pStyle w:val="ConsPlusNormal"/>
        <w:jc w:val="right"/>
      </w:pPr>
      <w:r>
        <w:t>жилищных условий многодетных</w:t>
      </w:r>
    </w:p>
    <w:p w:rsidR="003852AF" w:rsidRDefault="003852AF" w:rsidP="003852AF">
      <w:pPr>
        <w:pStyle w:val="ConsPlusNormal"/>
        <w:jc w:val="right"/>
      </w:pPr>
      <w:r>
        <w:t>семей региональной программы</w:t>
      </w:r>
    </w:p>
    <w:p w:rsidR="003852AF" w:rsidRDefault="003852AF" w:rsidP="003852AF">
      <w:pPr>
        <w:pStyle w:val="ConsPlusNormal"/>
        <w:jc w:val="right"/>
      </w:pPr>
      <w:r>
        <w:t>"Стимулирование развития жилищного</w:t>
      </w:r>
    </w:p>
    <w:p w:rsidR="003852AF" w:rsidRDefault="003852AF" w:rsidP="003852AF">
      <w:pPr>
        <w:pStyle w:val="ConsPlusNormal"/>
        <w:jc w:val="right"/>
      </w:pPr>
      <w:r>
        <w:t>строительства на территории</w:t>
      </w:r>
    </w:p>
    <w:p w:rsidR="003852AF" w:rsidRDefault="003852AF" w:rsidP="003852AF">
      <w:pPr>
        <w:pStyle w:val="ConsPlusNormal"/>
        <w:jc w:val="right"/>
      </w:pPr>
      <w:r>
        <w:t>Ярославской области"</w:t>
      </w:r>
    </w:p>
    <w:p w:rsidR="003852AF" w:rsidRDefault="003852AF" w:rsidP="003852AF">
      <w:pPr>
        <w:pStyle w:val="ConsPlusNormal"/>
        <w:jc w:val="right"/>
      </w:pPr>
      <w:r>
        <w:t>на 2011 - 2020 годы</w:t>
      </w:r>
    </w:p>
    <w:p w:rsidR="003852AF" w:rsidRDefault="003852AF" w:rsidP="003852AF">
      <w:pPr>
        <w:pStyle w:val="ConsPlusNormal"/>
        <w:jc w:val="both"/>
      </w:pPr>
    </w:p>
    <w:p w:rsidR="003852AF" w:rsidRDefault="003852AF" w:rsidP="003852AF">
      <w:pPr>
        <w:pStyle w:val="ConsPlusNormal"/>
        <w:jc w:val="right"/>
      </w:pPr>
      <w:r>
        <w:t>Форма</w:t>
      </w:r>
    </w:p>
    <w:p w:rsidR="003852AF" w:rsidRDefault="003852AF" w:rsidP="003852AF">
      <w:pPr>
        <w:pStyle w:val="ConsPlusNormal"/>
        <w:jc w:val="both"/>
      </w:pPr>
    </w:p>
    <w:p w:rsidR="003852AF" w:rsidRDefault="003852AF" w:rsidP="003852AF">
      <w:pPr>
        <w:pStyle w:val="ConsPlusNonformat"/>
        <w:jc w:val="both"/>
      </w:pPr>
      <w:r>
        <w:t xml:space="preserve">                                                В управление по </w:t>
      </w:r>
      <w:proofErr w:type="gramStart"/>
      <w:r>
        <w:t>социальной</w:t>
      </w:r>
      <w:proofErr w:type="gramEnd"/>
    </w:p>
    <w:p w:rsidR="003852AF" w:rsidRDefault="003852AF" w:rsidP="003852AF">
      <w:pPr>
        <w:pStyle w:val="ConsPlusNonformat"/>
        <w:jc w:val="both"/>
      </w:pPr>
      <w:r>
        <w:t xml:space="preserve">                                                и демографической политике</w:t>
      </w:r>
    </w:p>
    <w:p w:rsidR="003852AF" w:rsidRDefault="003852AF" w:rsidP="003852AF">
      <w:pPr>
        <w:pStyle w:val="ConsPlusNonformat"/>
        <w:jc w:val="both"/>
      </w:pPr>
      <w:r>
        <w:t xml:space="preserve">                                                Правительства области</w:t>
      </w:r>
    </w:p>
    <w:p w:rsidR="003852AF" w:rsidRDefault="003852AF" w:rsidP="003852AF">
      <w:pPr>
        <w:pStyle w:val="ConsPlusNonformat"/>
        <w:jc w:val="both"/>
      </w:pPr>
      <w:r>
        <w:t xml:space="preserve">                                                __________________________,</w:t>
      </w:r>
    </w:p>
    <w:p w:rsidR="003852AF" w:rsidRDefault="003852AF" w:rsidP="003852AF">
      <w:pPr>
        <w:pStyle w:val="ConsPlusNonformat"/>
        <w:jc w:val="both"/>
      </w:pPr>
      <w:r>
        <w:t xml:space="preserve">                                                    (Ф.И.О. заявителя)</w:t>
      </w:r>
    </w:p>
    <w:p w:rsidR="003852AF" w:rsidRDefault="003852AF" w:rsidP="003852AF">
      <w:pPr>
        <w:pStyle w:val="ConsPlusNonformat"/>
        <w:jc w:val="both"/>
      </w:pPr>
      <w:r>
        <w:t xml:space="preserve">          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3852AF" w:rsidRDefault="003852AF" w:rsidP="003852AF">
      <w:pPr>
        <w:pStyle w:val="ConsPlusNonformat"/>
        <w:jc w:val="both"/>
      </w:pPr>
      <w:r>
        <w:t xml:space="preserve">                                                ___________________________</w:t>
      </w:r>
    </w:p>
    <w:p w:rsidR="003852AF" w:rsidRDefault="003852AF" w:rsidP="003852AF">
      <w:pPr>
        <w:pStyle w:val="ConsPlusNonformat"/>
        <w:jc w:val="both"/>
      </w:pPr>
      <w:r>
        <w:t xml:space="preserve">                                                __________________________,</w:t>
      </w:r>
    </w:p>
    <w:p w:rsidR="003852AF" w:rsidRDefault="003852AF" w:rsidP="003852AF">
      <w:pPr>
        <w:pStyle w:val="ConsPlusNonformat"/>
        <w:jc w:val="both"/>
      </w:pPr>
      <w:r>
        <w:t xml:space="preserve">                                                контактный телефон: _______</w:t>
      </w:r>
    </w:p>
    <w:p w:rsidR="003852AF" w:rsidRDefault="003852AF" w:rsidP="003852AF">
      <w:pPr>
        <w:pStyle w:val="ConsPlusNonformat"/>
        <w:jc w:val="both"/>
      </w:pPr>
    </w:p>
    <w:p w:rsidR="003852AF" w:rsidRDefault="003852AF" w:rsidP="003852AF">
      <w:pPr>
        <w:pStyle w:val="ConsPlusNonformat"/>
        <w:jc w:val="both"/>
      </w:pPr>
      <w:bookmarkStart w:id="0" w:name="Par15178"/>
      <w:bookmarkEnd w:id="0"/>
      <w:r>
        <w:t xml:space="preserve">                                 СОГЛАСИЕ</w:t>
      </w:r>
    </w:p>
    <w:p w:rsidR="003852AF" w:rsidRDefault="003852AF" w:rsidP="003852AF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3852AF" w:rsidRDefault="003852AF" w:rsidP="003852A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852AF" w:rsidRDefault="003852AF" w:rsidP="003852AF">
      <w:pPr>
        <w:pStyle w:val="ConsPlusNonformat"/>
        <w:jc w:val="both"/>
      </w:pPr>
      <w:r>
        <w:t xml:space="preserve">             </w:t>
      </w:r>
      <w:proofErr w:type="gramStart"/>
      <w:r>
        <w:t>(Ф.И.О., документ, удостоверяющий личность, серия, номер,</w:t>
      </w:r>
      <w:proofErr w:type="gramEnd"/>
    </w:p>
    <w:p w:rsidR="003852AF" w:rsidRDefault="003852AF" w:rsidP="003852AF">
      <w:pPr>
        <w:pStyle w:val="ConsPlusNonformat"/>
        <w:jc w:val="both"/>
      </w:pPr>
      <w:r>
        <w:t xml:space="preserve">                             кем и когда </w:t>
      </w:r>
      <w:proofErr w:type="gramStart"/>
      <w:r>
        <w:t>выдан</w:t>
      </w:r>
      <w:proofErr w:type="gramEnd"/>
      <w:r>
        <w:t>,</w:t>
      </w:r>
    </w:p>
    <w:p w:rsidR="003852AF" w:rsidRDefault="003852AF" w:rsidP="003852AF">
      <w:pPr>
        <w:pStyle w:val="ConsPlusNonformat"/>
        <w:jc w:val="both"/>
      </w:pPr>
      <w:r>
        <w:t>___________________________________________________________________________</w:t>
      </w:r>
    </w:p>
    <w:p w:rsidR="003852AF" w:rsidRDefault="003852AF" w:rsidP="003852AF">
      <w:pPr>
        <w:pStyle w:val="ConsPlusNonformat"/>
        <w:jc w:val="both"/>
      </w:pPr>
      <w:r>
        <w:t xml:space="preserve">                    адрес субъекта персональных данных)</w:t>
      </w:r>
    </w:p>
    <w:p w:rsidR="003852AF" w:rsidRDefault="003852AF" w:rsidP="003852AF">
      <w:pPr>
        <w:pStyle w:val="ConsPlusNonformat"/>
        <w:jc w:val="both"/>
      </w:pPr>
      <w:r>
        <w:t>действую за себя и своих несовершеннолетних детей:</w:t>
      </w:r>
    </w:p>
    <w:p w:rsidR="003852AF" w:rsidRDefault="003852AF" w:rsidP="003852AF">
      <w:pPr>
        <w:pStyle w:val="ConsPlusNonformat"/>
        <w:jc w:val="both"/>
      </w:pPr>
      <w:r>
        <w:t>__________________________________________________________________________,</w:t>
      </w:r>
    </w:p>
    <w:p w:rsidR="003852AF" w:rsidRDefault="003852AF" w:rsidP="003852AF">
      <w:pPr>
        <w:pStyle w:val="ConsPlusNonformat"/>
        <w:jc w:val="both"/>
      </w:pPr>
      <w:r>
        <w:t xml:space="preserve">                          (Ф.И.О., дата рождения)</w:t>
      </w:r>
    </w:p>
    <w:p w:rsidR="003852AF" w:rsidRDefault="003852AF" w:rsidP="003852AF">
      <w:pPr>
        <w:pStyle w:val="ConsPlusNonformat"/>
        <w:jc w:val="both"/>
      </w:pPr>
      <w:r>
        <w:t>__________________________________________________________________________,</w:t>
      </w:r>
    </w:p>
    <w:p w:rsidR="003852AF" w:rsidRDefault="003852AF" w:rsidP="003852AF">
      <w:pPr>
        <w:pStyle w:val="ConsPlusNonformat"/>
        <w:jc w:val="both"/>
      </w:pPr>
      <w:r>
        <w:t xml:space="preserve">                          (Ф.И.О., дата рождения)</w:t>
      </w:r>
    </w:p>
    <w:p w:rsidR="003852AF" w:rsidRDefault="003852AF" w:rsidP="003852AF">
      <w:pPr>
        <w:pStyle w:val="ConsPlusNonformat"/>
        <w:jc w:val="both"/>
      </w:pPr>
      <w:r>
        <w:t>даю согласие ______________________________________________________________</w:t>
      </w:r>
    </w:p>
    <w:p w:rsidR="003852AF" w:rsidRDefault="003852AF" w:rsidP="003852AF">
      <w:pPr>
        <w:pStyle w:val="ConsPlusNonformat"/>
        <w:jc w:val="both"/>
      </w:pPr>
      <w:r>
        <w:t xml:space="preserve">                (наименование органа исполнительной власти области)</w:t>
      </w:r>
    </w:p>
    <w:p w:rsidR="003852AF" w:rsidRDefault="003852AF" w:rsidP="003852AF">
      <w:pPr>
        <w:pStyle w:val="ConsPlusNonformat"/>
        <w:jc w:val="both"/>
      </w:pPr>
    </w:p>
    <w:p w:rsidR="003852AF" w:rsidRDefault="003852AF" w:rsidP="003852AF">
      <w:pPr>
        <w:pStyle w:val="ConsPlusNonformat"/>
        <w:jc w:val="both"/>
      </w:pPr>
      <w:r>
        <w:t>в  соответствии  со  статьей  9  Федерального закона от 27  июля 2006  года</w:t>
      </w:r>
    </w:p>
    <w:p w:rsidR="003852AF" w:rsidRDefault="003852AF" w:rsidP="003852AF">
      <w:pPr>
        <w:pStyle w:val="ConsPlusNonformat"/>
        <w:jc w:val="both"/>
      </w:pPr>
      <w:r>
        <w:t xml:space="preserve">N 152-ФЗ   "О  персональных  данных"  на  </w:t>
      </w:r>
      <w:proofErr w:type="gramStart"/>
      <w:r>
        <w:t>автоматизированную</w:t>
      </w:r>
      <w:proofErr w:type="gramEnd"/>
      <w:r>
        <w:t>, а  также  без</w:t>
      </w:r>
    </w:p>
    <w:p w:rsidR="003852AF" w:rsidRDefault="003852AF" w:rsidP="003852AF">
      <w:pPr>
        <w:pStyle w:val="ConsPlusNonformat"/>
        <w:jc w:val="both"/>
      </w:pPr>
      <w:r>
        <w:t xml:space="preserve">использования  средств  автоматизации  обработку моих персональных данных </w:t>
      </w:r>
      <w:proofErr w:type="gramStart"/>
      <w:r>
        <w:t>в</w:t>
      </w:r>
      <w:proofErr w:type="gramEnd"/>
    </w:p>
    <w:p w:rsidR="003852AF" w:rsidRDefault="003852AF" w:rsidP="003852AF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 участия  в  задаче  по  улучшению жилищных условий многодетных семей</w:t>
      </w:r>
    </w:p>
    <w:p w:rsidR="003852AF" w:rsidRDefault="003852AF" w:rsidP="003852AF">
      <w:pPr>
        <w:pStyle w:val="ConsPlusNonformat"/>
        <w:jc w:val="both"/>
      </w:pPr>
      <w:r>
        <w:t xml:space="preserve">региональной  программы "Стимулирование развития жилищного строительства </w:t>
      </w:r>
      <w:proofErr w:type="gramStart"/>
      <w:r>
        <w:t>на</w:t>
      </w:r>
      <w:proofErr w:type="gramEnd"/>
    </w:p>
    <w:p w:rsidR="003852AF" w:rsidRDefault="003852AF" w:rsidP="003852AF">
      <w:pPr>
        <w:pStyle w:val="ConsPlusNonformat"/>
        <w:jc w:val="both"/>
      </w:pPr>
      <w:r>
        <w:t>территории Ярославской области" на 2011 - 2020 годы, а именно на совершение</w:t>
      </w:r>
    </w:p>
    <w:p w:rsidR="003852AF" w:rsidRDefault="003852AF" w:rsidP="003852AF">
      <w:pPr>
        <w:pStyle w:val="ConsPlusNonformat"/>
        <w:jc w:val="both"/>
      </w:pPr>
      <w:r>
        <w:t>действий, предусмотренных пунктом 3 статьи 3 Федерального закона от 27 июля</w:t>
      </w:r>
    </w:p>
    <w:p w:rsidR="003852AF" w:rsidRDefault="003852AF" w:rsidP="003852AF">
      <w:pPr>
        <w:pStyle w:val="ConsPlusNonformat"/>
        <w:jc w:val="both"/>
      </w:pPr>
      <w:r>
        <w:t>2006 года N 152-ФЗ "О персональных данных".</w:t>
      </w:r>
    </w:p>
    <w:p w:rsidR="003852AF" w:rsidRDefault="003852AF" w:rsidP="003852AF">
      <w:pPr>
        <w:pStyle w:val="ConsPlusNonformat"/>
        <w:jc w:val="both"/>
      </w:pPr>
      <w:r>
        <w:t xml:space="preserve">    Срок действия согласия на обработку персональных данных: бессрочно.</w:t>
      </w:r>
    </w:p>
    <w:p w:rsidR="003852AF" w:rsidRDefault="003852AF" w:rsidP="003852AF">
      <w:pPr>
        <w:pStyle w:val="ConsPlusNonformat"/>
        <w:jc w:val="both"/>
      </w:pPr>
      <w:r>
        <w:t>"___" ______________ 20___ года     _____________/_________________________</w:t>
      </w:r>
    </w:p>
    <w:p w:rsidR="003852AF" w:rsidRDefault="003852AF" w:rsidP="003852AF">
      <w:pPr>
        <w:pStyle w:val="ConsPlusNonformat"/>
        <w:jc w:val="both"/>
      </w:pPr>
      <w:r>
        <w:t xml:space="preserve">                                      (подпись)     (расшифровка подписи)</w:t>
      </w:r>
    </w:p>
    <w:p w:rsidR="003852AF" w:rsidRDefault="003852AF" w:rsidP="003852AF">
      <w:pPr>
        <w:pStyle w:val="ConsPlusNormal"/>
        <w:jc w:val="both"/>
      </w:pPr>
    </w:p>
    <w:p w:rsidR="003852AF" w:rsidRDefault="003852AF" w:rsidP="003852AF">
      <w:pPr>
        <w:pStyle w:val="ConsPlusNormal"/>
        <w:jc w:val="both"/>
      </w:pPr>
    </w:p>
    <w:p w:rsidR="00154008" w:rsidRDefault="00154008">
      <w:bookmarkStart w:id="1" w:name="_GoBack"/>
      <w:bookmarkEnd w:id="1"/>
    </w:p>
    <w:sectPr w:rsidR="0015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AF"/>
    <w:rsid w:val="00154008"/>
    <w:rsid w:val="0038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52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52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2016-01-22T10:42:00Z</dcterms:created>
  <dcterms:modified xsi:type="dcterms:W3CDTF">2016-01-22T10:44:00Z</dcterms:modified>
</cp:coreProperties>
</file>