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E" w:rsidRDefault="00AC3FEE" w:rsidP="00AC3FEE">
      <w:pPr>
        <w:pStyle w:val="ConsPlusNormal"/>
        <w:jc w:val="right"/>
        <w:outlineLvl w:val="1"/>
      </w:pPr>
      <w:r>
        <w:t>Приложение 2</w:t>
      </w:r>
    </w:p>
    <w:p w:rsidR="00AC3FEE" w:rsidRDefault="00AC3FEE" w:rsidP="00AC3FEE">
      <w:pPr>
        <w:pStyle w:val="ConsPlusNormal"/>
        <w:jc w:val="right"/>
      </w:pPr>
      <w:r>
        <w:t>к Программе</w:t>
      </w:r>
    </w:p>
    <w:p w:rsidR="00AC3FEE" w:rsidRDefault="00AC3FEE" w:rsidP="00AC3FEE">
      <w:pPr>
        <w:pStyle w:val="ConsPlusNormal"/>
        <w:ind w:firstLine="540"/>
        <w:jc w:val="both"/>
      </w:pPr>
    </w:p>
    <w:p w:rsidR="00AC3FEE" w:rsidRDefault="00AC3FEE" w:rsidP="00AC3FEE">
      <w:pPr>
        <w:pStyle w:val="ConsPlusTitle"/>
        <w:jc w:val="center"/>
      </w:pPr>
      <w:bookmarkStart w:id="0" w:name="Par1304"/>
      <w:bookmarkEnd w:id="0"/>
      <w:r>
        <w:t>ПЕРЕЧЕНЬ</w:t>
      </w:r>
    </w:p>
    <w:p w:rsidR="00AC3FEE" w:rsidRDefault="00AC3FEE" w:rsidP="00AC3FEE">
      <w:pPr>
        <w:pStyle w:val="ConsPlusTitle"/>
        <w:jc w:val="center"/>
      </w:pPr>
      <w:r>
        <w:t>ОСНОВНЫХ МЕРОПРИЯТИЙ ГОСУДАРСТВЕННОЙ ПРОГРАММЫ</w:t>
      </w:r>
    </w:p>
    <w:p w:rsidR="00AC3FEE" w:rsidRDefault="00AC3FEE" w:rsidP="00AC3FEE">
      <w:pPr>
        <w:pStyle w:val="ConsPlusTitle"/>
        <w:jc w:val="center"/>
      </w:pPr>
      <w:r>
        <w:t xml:space="preserve">КАМЧАТСКОГО КРАЯ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AC3FEE" w:rsidRDefault="00AC3FEE" w:rsidP="00AC3FEE">
      <w:pPr>
        <w:pStyle w:val="ConsPlusTitle"/>
        <w:jc w:val="center"/>
      </w:pPr>
      <w:r>
        <w:t>ЖИЛЬЕМ ЖИТЕЛЕЙ КАМЧАТСКОГО КРАЯ"</w:t>
      </w:r>
    </w:p>
    <w:p w:rsidR="00AC3FEE" w:rsidRDefault="00AC3FEE" w:rsidP="00AC3FEE">
      <w:pPr>
        <w:pStyle w:val="ConsPlusNormal"/>
        <w:rPr>
          <w:sz w:val="24"/>
          <w:szCs w:val="24"/>
        </w:rPr>
      </w:pPr>
    </w:p>
    <w:p w:rsidR="00AC3FEE" w:rsidRPr="00AC3FEE" w:rsidRDefault="00AC3FEE" w:rsidP="00AC3FEE">
      <w:pPr>
        <w:pStyle w:val="ConsPlusNormal"/>
        <w:jc w:val="center"/>
      </w:pPr>
      <w:r w:rsidRPr="00AC3FEE">
        <w:t>(в ред. Постановления Правительства</w:t>
      </w:r>
      <w:r w:rsidRPr="00AC3FEE">
        <w:t xml:space="preserve"> </w:t>
      </w:r>
      <w:r w:rsidRPr="00AC3FEE">
        <w:t>Камчатского края от 14.07.2017 N 273-П)</w:t>
      </w:r>
    </w:p>
    <w:p w:rsidR="00AC3FEE" w:rsidRDefault="00AC3FEE" w:rsidP="00AC3FEE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590"/>
        <w:gridCol w:w="2126"/>
        <w:gridCol w:w="1228"/>
        <w:gridCol w:w="1228"/>
        <w:gridCol w:w="2502"/>
        <w:gridCol w:w="2502"/>
        <w:gridCol w:w="1862"/>
      </w:tblGrid>
      <w:tr w:rsidR="00AC3FEE" w:rsidTr="00AC3FEE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N</w:t>
            </w:r>
          </w:p>
          <w:p w:rsidR="00AC3FEE" w:rsidRDefault="00AC3FEE" w:rsidP="00653D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Номер и наименование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Ответственный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Ожидаемый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непосредственный результат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</w:p>
          <w:p w:rsidR="00AC3FEE" w:rsidRDefault="00AC3FEE" w:rsidP="00653D36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Связь </w:t>
            </w:r>
            <w:proofErr w:type="gramStart"/>
            <w:r>
              <w:t>с</w:t>
            </w:r>
            <w:proofErr w:type="gramEnd"/>
          </w:p>
          <w:p w:rsidR="00AC3FEE" w:rsidRDefault="00AC3FEE" w:rsidP="00653D36">
            <w:pPr>
              <w:pStyle w:val="ConsPlusNormal"/>
              <w:jc w:val="center"/>
            </w:pPr>
            <w:r>
              <w:t>показателями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Программы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(подпрограммы)</w:t>
            </w:r>
          </w:p>
        </w:tc>
      </w:tr>
      <w:tr w:rsidR="00AC3FEE" w:rsidTr="00AC3FEE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ind w:firstLine="540"/>
              <w:jc w:val="both"/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ind w:firstLine="540"/>
              <w:jc w:val="both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ind w:firstLine="540"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начала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окончания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8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1</w:t>
            </w:r>
            <w:r>
              <w:t xml:space="preserve"> "Стимулирование развития жилищного строительства"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Разработка проектов планировки и проектов межевания территорий городских округов и поселений в Камчатском крае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Повышение эффективности регулирования градостроительной деятельности на территориях городских округов и поселений в Камчатском крае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Невозможность комплексного освоения территорий с учетом ее зонирования, развития застройки, строительства инженерной инфраструктуры и социальных объектов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1.2 таблицы приложения 1 к Программе</w:t>
            </w:r>
          </w:p>
        </w:tc>
        <w:bookmarkStart w:id="1" w:name="_GoBack"/>
        <w:bookmarkEnd w:id="1"/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1.2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Строительство инженерной инфраструктуры до границ земельных участков, предоставленных для строительства жилья экономического класса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Завершение строительства инженерной инфраструктуры до границ земельных участков, предоставленных для строительства жилья </w:t>
            </w:r>
            <w:proofErr w:type="spellStart"/>
            <w:r>
              <w:t>экономкласса</w:t>
            </w:r>
            <w:proofErr w:type="spellEnd"/>
            <w:r>
              <w:t>, в муниципальных образованиях в Камчатском крае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Невозможность полного функционирования и проживания в жилых домах ввиду отсутствия подключения инженерной инфраструктуры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Строительство линейных коммунальных и энергетических объектов в границах городских округов и поселений в Камчатском крае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Завершение строительства линейных коммунальных и энергетических объектов в границах поселений, не примыкающих непосредственно к земельным участкам, выделенным для жилищного строительства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Разработка проектов жилой застройки для перспективного строительства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Разработаны проекты жилой застройки для перспективного строительства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Невозможность перспективного строительства жилой застройки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 xml:space="preserve">(п. 1.5 </w:t>
            </w:r>
            <w:proofErr w:type="gramStart"/>
            <w:r>
              <w:t>введен</w:t>
            </w:r>
            <w:proofErr w:type="gramEnd"/>
            <w:r>
              <w:t xml:space="preserve"> Постановлением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</w:pPr>
            <w:r>
              <w:t>Доведение параметров инженерных коммуникаций до нормативных значений с целью обеспечения инженерной инфраструктурой вновь вводимых жилых домов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01.07.2017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Обеспечение инженерной инфраструктурой вновь вводимых жилых домов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2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lastRenderedPageBreak/>
              <w:t xml:space="preserve">(п. 1.6. </w:t>
            </w:r>
            <w:proofErr w:type="gramStart"/>
            <w:r>
              <w:t>введен</w:t>
            </w:r>
            <w:proofErr w:type="gramEnd"/>
            <w:r>
              <w:t xml:space="preserve"> Постановлением Правительства Камчатского края от 21.09.2017 N 383-П)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</w:pPr>
            <w:r>
              <w:t>Разработка методических пособий для органов местного самоуправления муниципальных образований в Камчатском крае в сфере градостроительства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01.08.2017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Реализация мероприятий "дорожной карты" по внедрению в Камчатском крае целевой модели регулирования и </w:t>
            </w:r>
            <w:proofErr w:type="spellStart"/>
            <w:r>
              <w:t>правоприменения</w:t>
            </w:r>
            <w:proofErr w:type="spellEnd"/>
            <w:r>
              <w:t xml:space="preserve"> "Получение разрешений на строительство и территориальное планирование"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Невозможность реализации мероприятий "дорожной карты" по внедрению в Камчатском крае целевой модели регулирования и </w:t>
            </w:r>
            <w:proofErr w:type="spellStart"/>
            <w:r>
              <w:t>правоприменения</w:t>
            </w:r>
            <w:proofErr w:type="spellEnd"/>
            <w:r>
              <w:t xml:space="preserve"> "Получение разрешений на строительство и территориальное планирование"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 xml:space="preserve">(п. 1.7. </w:t>
            </w:r>
            <w:proofErr w:type="gramStart"/>
            <w:r>
              <w:t>введен</w:t>
            </w:r>
            <w:proofErr w:type="gramEnd"/>
            <w:r>
              <w:t xml:space="preserve"> Постановлением Правительства Камчатского края от 21.09.2017 N 383-П)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2</w:t>
            </w:r>
            <w:r>
              <w:t xml:space="preserve"> "Повышение устойчивости жилых домов, основных объектов и систем жизнеобеспечения"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Строительство сейсмостойких жилых домов взамен тех, </w:t>
            </w:r>
            <w:proofErr w:type="spellStart"/>
            <w:r>
              <w:t>сейсмоусиление</w:t>
            </w:r>
            <w:proofErr w:type="spellEnd"/>
            <w:r>
              <w:t xml:space="preserve"> или реконструкция которых экономически </w:t>
            </w:r>
            <w:proofErr w:type="gramStart"/>
            <w:r>
              <w:t>нецелесообразны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Обеспечение сейсмостойкости объектов, смягчение негативных последствий прогнозируемого разрушительного землетрясения, предотвращение гибели населения и уменьшение экономического и экологического ущербов до приемлемого уровня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Частичная гибель населения, увеличение экономического и экологического ущербов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2.1, 2.2, 2.3, 2.4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proofErr w:type="spellStart"/>
            <w:r>
              <w:t>Сейсмоусиление</w:t>
            </w:r>
            <w:proofErr w:type="spellEnd"/>
            <w:r>
              <w:t xml:space="preserve"> жилых домов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2.1, 2.2, 2.3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Повышение сейсмостойкости основных объектов и систем жизнеобеспечения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2.1, 2.2, 2.3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Обследование зданий и сооружений на предмет </w:t>
            </w:r>
            <w:r>
              <w:lastRenderedPageBreak/>
              <w:t>технического состояния основных несущих конструкций, их фактической сейсмостойкости, возможности дальнейшей эксплуатации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</w:t>
            </w:r>
            <w:r>
              <w:lastRenderedPageBreak/>
              <w:t>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Получение заключения по определению их </w:t>
            </w:r>
            <w:r>
              <w:lastRenderedPageBreak/>
              <w:t xml:space="preserve">сейсмостойкости и необходимости </w:t>
            </w:r>
            <w:proofErr w:type="spellStart"/>
            <w:r>
              <w:t>сейсмоусиления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 xml:space="preserve">Невозможность повышения </w:t>
            </w:r>
            <w:r>
              <w:lastRenderedPageBreak/>
              <w:t>сейсмостойкости основных объектов и систем жизнеобеспечения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>отсутствует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lastRenderedPageBreak/>
              <w:t xml:space="preserve">(п. 2.4 </w:t>
            </w:r>
            <w:proofErr w:type="gramStart"/>
            <w:r>
              <w:t>введен</w:t>
            </w:r>
            <w:proofErr w:type="gramEnd"/>
            <w:r>
              <w:t xml:space="preserve"> Постановлением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3</w:t>
            </w:r>
            <w:r>
              <w:t xml:space="preserve"> "Адресная программа по переселению граждан из аварийного жилищного фонда"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Переселение граждан из аварийного жилищного фонда в соответствии с жилищным законодательством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01.09.2017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Переселение граждан из многоквартирных домов, признанных аварийными по состоянию на 1 января 2012 года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Снижение уровня жизни и безопасности граждан в жилых помещениях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3.2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4</w:t>
            </w:r>
            <w:r>
              <w:t xml:space="preserve"> "Адресная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Переселение граждан </w:t>
            </w:r>
            <w:proofErr w:type="gramStart"/>
            <w:r>
              <w:t>из аварийного жилищного фонда с учетом необходимости развития малоэтажного строительства в Камчатском крае в соответствии с жилищным законодательством</w:t>
            </w:r>
            <w:proofErr w:type="gramEnd"/>
            <w:r>
              <w:t xml:space="preserve"> (выполнение обязательств 2013 года)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Переселение граждан из многоквартирных домов с учетом необходимости развития малоэтажного строительства, признанных аварийными по состоянию на 1 января 2012 года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Снижение уровня жизни и безопасности граждан в жилых помещениях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4.1, 4.2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5</w:t>
            </w:r>
            <w:r>
              <w:t xml:space="preserve"> "Переселение граждан из аварийных жилых домов и непригодных для проживания жилых помещений"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Переселение граждан из аварийных жилых домов и непригодных для проживания жилых </w:t>
            </w:r>
            <w:r>
              <w:lastRenderedPageBreak/>
              <w:t>помещений в соответствии с жилищным законодательством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lastRenderedPageBreak/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Увеличение темпов расселения аварийного жилищного фонда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Снижение темпов расселения аварийного жилищного фонда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6</w:t>
            </w:r>
            <w:r>
              <w:t xml:space="preserve"> "Обеспечение жильем молодых семей"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Улучшение жилищных условий молодых семей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Значительный рост количества нуждающихся в улучшении жилищных условий молодых семей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6.1, 6.2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7</w:t>
            </w:r>
            <w:r>
              <w:t xml:space="preserve"> "Развитие системы ипотечного жилищного кредитования"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Предоставление социальных выплат отдельным категориям граждан, проживающим в Камчатском крае, на уплату первоначального взноса по ипотечному жилищному кредиту (займу) на приобретение жилого помещения в Камчатском крае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Развитие механизмов долгосрочного финансирования ипотечного жилищного кредитования, повышение доступности ипотечных кредитов для граждан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Снижение доступности ипотечных жилищных кредитов для граждан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7.1, 7.2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Выпуск информационных материалов о механизме льготного ипотечного жилищного кредитования отдельных категорий граждан, проживающих в Камчатском крае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Освещение цели и задач Подпрограммы 6 в средствах массовой информации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proofErr w:type="spellStart"/>
            <w:r>
              <w:t>Неинформированность</w:t>
            </w:r>
            <w:proofErr w:type="spellEnd"/>
            <w:r>
              <w:t xml:space="preserve"> населения о реализации Подпрограммы 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Показатели 7.1, 7.2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Предоставление учителям общеобразовательных учреждений в Камчатском крае в возрасте до 35 лет (включительно) социальных выплат на уплату первоначального взноса по ипотечному жилищному кредиту (займу) на приобретение жилого помещения в Камчатском крае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Развитие механизмов долгосрочного финансирования ипотечного жилищного кредитования, повышение доступности ипотечных кредитов для граждан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Снижение доступности ипотечных жилищных кредитов для граждан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7.3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8</w:t>
            </w:r>
            <w:r>
              <w:t xml:space="preserve"> "Обеспечение реализации Программы"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реализации полномочий Министерства строительства Камчатского края</w:t>
            </w:r>
            <w:proofErr w:type="gramEnd"/>
            <w:r>
              <w:t xml:space="preserve"> и подведомственных ему краевых государственных учреждений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Реализация Программы своевременно и в полном объеме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Невозможность реализации Программы своевременно и в полном объеме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rPr/>
              <w:t>подпрограмма 9</w:t>
            </w:r>
            <w:r>
              <w:t xml:space="preserve"> "Обеспечение жилыми помещениями отдельных категорий граждан"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Приобретение (строительство)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31.03.2009 N 253 "О </w:t>
            </w:r>
            <w:r>
              <w:lastRenderedPageBreak/>
              <w:t>порядке предоставления жилых помещений жилищного фонда Камчатского края по договорам социального найма"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lastRenderedPageBreak/>
              <w:t>Министерство имущественных и земельных отношений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Улучшение жилищных условий отдельных категорий граждан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Необеспечение отдельных категорий граждан жилыми помещениями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9.5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lastRenderedPageBreak/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Формирование жилищного фонда в целях расселения граждан, проживающих в общежитиях, в том числе строительство (участие в долевом строительстве), приобретение жилых помещений для предоставления гражданам, проживающим в общежитиях, жилых помещений для расселения общежитий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01.07.2014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30.11.2020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Улучшение жилищных условий отдельных категорий граждан, проживающих в общежитиях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Необеспечение граждан, проживающих в общежитиях, жилыми помещениями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9.1 таблицы приложения 1 к Программе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имущественных и земельных отношений Камчатского края; Министерство образования и молодежной политики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Предоставление субвенций бюджетам муниципальных образований в Камчатском крае на реализацию мероприятий по обеспечению детей-сирот и детей, оставшихся без попечения родителей, лиц из числа детей-сирот и детей, оставшихся без </w:t>
            </w:r>
            <w:r>
              <w:lastRenderedPageBreak/>
              <w:t>попечения родителей, жилыми помещениями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>Необеспечение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9.2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lastRenderedPageBreak/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Приобретение (строительство) жилых помещений в целях формирования специализированного жилищного фонда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имущественных и земельных отношений Камчатского края; Министерство строительства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01.07.2014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Улучшение жилищных условий специалистов исполнительных органов государственной власти Камчатского края, государственных унитарных предприятий Камчатского края, а также краевых государственных учреждений в порядке, установленном Постановлением Правительства Камчатского края от 09.11.2009 N 421-П "Об определении </w:t>
            </w:r>
            <w:proofErr w:type="gramStart"/>
            <w:r>
              <w:t>порядка предоставления жилых помещений специализированного жилищного фонда Камчатского края</w:t>
            </w:r>
            <w:proofErr w:type="gramEnd"/>
            <w:r>
              <w:t>"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Необеспечение жилыми помещениями специализированного жилищного </w:t>
            </w:r>
            <w:proofErr w:type="gramStart"/>
            <w:r>
              <w:t>фонда Камчатского края специалистов исполнительных органов государственной власти Камчатского</w:t>
            </w:r>
            <w:proofErr w:type="gramEnd"/>
            <w:r>
              <w:t xml:space="preserve"> края, государственных унитарных предприятий Камчатского края, а также краевых учреждений в порядке, установленном Постановлением Правительства Камчатского края от 09.11.2009</w:t>
            </w:r>
          </w:p>
          <w:p w:rsidR="00AC3FEE" w:rsidRDefault="00AC3FEE" w:rsidP="00653D36">
            <w:pPr>
              <w:pStyle w:val="ConsPlusNormal"/>
              <w:jc w:val="center"/>
            </w:pPr>
            <w:r>
              <w:t xml:space="preserve">N 421-П "Об определении </w:t>
            </w:r>
            <w:proofErr w:type="gramStart"/>
            <w:r>
              <w:t>порядка предоставления жилых помещений специализированного жилищного фонда Камчатского края</w:t>
            </w:r>
            <w:proofErr w:type="gramEnd"/>
            <w:r>
              <w:t>"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9.4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 xml:space="preserve">Предоставление социальных выплат на приобретение жилых помещений гражданам, в судебном порядке восстановившим свое </w:t>
            </w:r>
            <w:r>
              <w:lastRenderedPageBreak/>
              <w:t>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 xml:space="preserve">Предоставление социальных выплат на приобретение жилых помещений гражданам, в судебном порядке восстановившим свое </w:t>
            </w:r>
            <w:r>
              <w:lastRenderedPageBreak/>
              <w:t>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proofErr w:type="spellStart"/>
            <w:r>
              <w:lastRenderedPageBreak/>
              <w:t>Непредоставление</w:t>
            </w:r>
            <w:proofErr w:type="spellEnd"/>
            <w:r>
              <w:t xml:space="preserve"> социальных выплат на приобретение жилых помещений гражданам, в судебном порядке восстановивших свое </w:t>
            </w:r>
            <w:r>
              <w:lastRenderedPageBreak/>
              <w:t>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lastRenderedPageBreak/>
              <w:t>Показатель 9.6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lastRenderedPageBreak/>
              <w:t>(в ред. Постановления Правительства Камчатского края от 14.07.2017 N 273-П)</w:t>
            </w:r>
          </w:p>
        </w:tc>
      </w:tr>
      <w:tr w:rsidR="00AC3FEE" w:rsidTr="00AC3FEE"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Приобретение жилых помещений (предоставление единовременной денежной выплаты) в целях обеспечения жилыми помещениями отдельных категорий граждан в соответствии с Федеральным законом от 08.12.2010 N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</w:pPr>
            <w:r>
              <w:t>Министерство имущественных и земельных отношений Камчатского края; Министерство жилищно-коммунального хозяйства и энергетики Камчатского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Улучшение жилищных условий отдельных категорий граждан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Не обеспечение жилыми помещениями отдельных категорий граждан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FEE" w:rsidRDefault="00AC3FEE" w:rsidP="00653D36">
            <w:pPr>
              <w:pStyle w:val="ConsPlusNormal"/>
              <w:jc w:val="center"/>
            </w:pPr>
            <w:r>
              <w:t>Показатель 9.7 таблицы приложения 1 к Программе</w:t>
            </w:r>
          </w:p>
        </w:tc>
      </w:tr>
      <w:tr w:rsidR="00AC3FEE" w:rsidTr="00AC3FEE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EE" w:rsidRDefault="00AC3FEE" w:rsidP="00653D36">
            <w:pPr>
              <w:pStyle w:val="ConsPlusNormal"/>
              <w:jc w:val="both"/>
            </w:pPr>
            <w:r>
              <w:t>(в ред. Постановления Правительства Камчатского края от 14.07.2017 N 273-П)</w:t>
            </w:r>
          </w:p>
        </w:tc>
      </w:tr>
    </w:tbl>
    <w:p w:rsidR="00AC3FEE" w:rsidRDefault="00AC3FEE" w:rsidP="00AC3FEE">
      <w:pPr>
        <w:pStyle w:val="ConsPlusNormal"/>
        <w:ind w:firstLine="540"/>
        <w:jc w:val="both"/>
      </w:pPr>
    </w:p>
    <w:p w:rsidR="00AC3FEE" w:rsidRDefault="00AC3FEE" w:rsidP="00AC3FEE">
      <w:pPr>
        <w:pStyle w:val="ConsPlusNormal"/>
        <w:ind w:firstLine="540"/>
        <w:jc w:val="both"/>
      </w:pPr>
    </w:p>
    <w:p w:rsidR="00AC3FEE" w:rsidRDefault="00AC3FEE" w:rsidP="00AC3FEE">
      <w:pPr>
        <w:pStyle w:val="ConsPlusNormal"/>
        <w:ind w:firstLine="540"/>
        <w:jc w:val="both"/>
      </w:pPr>
    </w:p>
    <w:p w:rsidR="00AC3FEE" w:rsidRDefault="00AC3FEE" w:rsidP="00AC3FEE">
      <w:pPr>
        <w:pStyle w:val="ConsPlusNormal"/>
        <w:ind w:firstLine="540"/>
        <w:jc w:val="both"/>
      </w:pPr>
    </w:p>
    <w:p w:rsidR="00AC3FEE" w:rsidRDefault="00AC3FEE" w:rsidP="00AC3FEE">
      <w:pPr>
        <w:pStyle w:val="ConsPlusNormal"/>
        <w:ind w:firstLine="540"/>
        <w:jc w:val="both"/>
      </w:pPr>
    </w:p>
    <w:p w:rsidR="00FA2C38" w:rsidRDefault="00FA2C38"/>
    <w:sectPr w:rsidR="00FA2C38" w:rsidSect="00AC3F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E"/>
    <w:rsid w:val="0006161B"/>
    <w:rsid w:val="00AC3FEE"/>
    <w:rsid w:val="00F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2018-02-22T10:02:00Z</dcterms:created>
  <dcterms:modified xsi:type="dcterms:W3CDTF">2018-02-22T10:44:00Z</dcterms:modified>
</cp:coreProperties>
</file>