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D" w:rsidRDefault="00126E6D" w:rsidP="00126E6D">
      <w:pPr>
        <w:pStyle w:val="ConsPlusNormal"/>
        <w:jc w:val="right"/>
        <w:outlineLvl w:val="1"/>
      </w:pPr>
      <w:r>
        <w:t>Приложение N 2</w:t>
      </w:r>
    </w:p>
    <w:p w:rsidR="00126E6D" w:rsidRDefault="00126E6D" w:rsidP="00126E6D">
      <w:pPr>
        <w:pStyle w:val="ConsPlusNormal"/>
        <w:jc w:val="right"/>
      </w:pPr>
      <w:r>
        <w:t>к Положению о порядке предоставления</w:t>
      </w:r>
    </w:p>
    <w:p w:rsidR="00126E6D" w:rsidRDefault="00126E6D" w:rsidP="00126E6D">
      <w:pPr>
        <w:pStyle w:val="ConsPlusNormal"/>
        <w:jc w:val="right"/>
      </w:pPr>
      <w:r>
        <w:t>социальных выплат участникам подпрограммы</w:t>
      </w:r>
    </w:p>
    <w:p w:rsidR="00126E6D" w:rsidRDefault="00126E6D" w:rsidP="00126E6D">
      <w:pPr>
        <w:pStyle w:val="ConsPlusNormal"/>
        <w:jc w:val="right"/>
      </w:pPr>
      <w:r>
        <w:t>"Социальная поддержка граждан, участвующих</w:t>
      </w:r>
    </w:p>
    <w:p w:rsidR="00126E6D" w:rsidRDefault="00126E6D" w:rsidP="00126E6D">
      <w:pPr>
        <w:pStyle w:val="ConsPlusNormal"/>
        <w:jc w:val="right"/>
      </w:pPr>
      <w:r>
        <w:t>в ипотечном жилищном кредитовании"</w:t>
      </w:r>
    </w:p>
    <w:p w:rsidR="00126E6D" w:rsidRDefault="00126E6D" w:rsidP="00126E6D">
      <w:pPr>
        <w:pStyle w:val="ConsPlusNormal"/>
        <w:jc w:val="center"/>
      </w:pPr>
    </w:p>
    <w:p w:rsidR="00126E6D" w:rsidRDefault="00126E6D" w:rsidP="00126E6D">
      <w:pPr>
        <w:pStyle w:val="ConsPlusNormal"/>
        <w:jc w:val="center"/>
      </w:pPr>
      <w:r>
        <w:t/>
      </w:r>
    </w:p>
    <w:p w:rsidR="00126E6D" w:rsidRDefault="00126E6D" w:rsidP="00126E6D">
      <w:pPr>
        <w:pStyle w:val="ConsPlusNormal"/>
        <w:jc w:val="center"/>
      </w:pPr>
      <w:r>
        <w:t>(в ред. постановления администрации НАО от 14.12.2016 N 392-п)</w:t>
      </w:r>
    </w:p>
    <w:p w:rsidR="00126E6D" w:rsidRDefault="00126E6D" w:rsidP="00126E6D">
      <w:pPr>
        <w:pStyle w:val="ConsPlusNormal"/>
        <w:jc w:val="both"/>
      </w:pPr>
    </w:p>
    <w:p w:rsidR="00126E6D" w:rsidRDefault="00126E6D" w:rsidP="00126E6D">
      <w:pPr>
        <w:pStyle w:val="ConsPlusNonformat"/>
        <w:jc w:val="both"/>
      </w:pPr>
      <w:bookmarkStart w:id="0" w:name="Par460"/>
      <w:bookmarkEnd w:id="0"/>
      <w:r>
        <w:t xml:space="preserve">                         ГАРАНТИЙНОЕ ПИСЬМО N ___</w:t>
      </w:r>
    </w:p>
    <w:p w:rsidR="00126E6D" w:rsidRDefault="00126E6D" w:rsidP="00126E6D">
      <w:pPr>
        <w:pStyle w:val="ConsPlusNonformat"/>
        <w:jc w:val="both"/>
      </w:pPr>
      <w:r>
        <w:t xml:space="preserve">                    о предоставлении социальных выплат</w:t>
      </w:r>
    </w:p>
    <w:p w:rsidR="00126E6D" w:rsidRDefault="00126E6D" w:rsidP="00126E6D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126E6D" w:rsidRDefault="00126E6D" w:rsidP="00126E6D">
      <w:pPr>
        <w:pStyle w:val="ConsPlusNonformat"/>
        <w:jc w:val="both"/>
      </w:pPr>
    </w:p>
    <w:p w:rsidR="00126E6D" w:rsidRDefault="00126E6D" w:rsidP="00126E6D">
      <w:pPr>
        <w:pStyle w:val="ConsPlusNonformat"/>
        <w:jc w:val="both"/>
      </w:pPr>
      <w:r>
        <w:t xml:space="preserve">    Настоящим гарантийным письмом удостоверяется, что _____________________</w:t>
      </w:r>
    </w:p>
    <w:p w:rsidR="00126E6D" w:rsidRDefault="00126E6D" w:rsidP="00126E6D">
      <w:pPr>
        <w:pStyle w:val="ConsPlusNonformat"/>
        <w:jc w:val="both"/>
      </w:pPr>
      <w:r>
        <w:t>___________________________________________________________________________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  (Ф.И.О. участника подпрограммы, дата рождения, паспортные данные)</w:t>
      </w:r>
    </w:p>
    <w:p w:rsidR="00126E6D" w:rsidRDefault="00126E6D" w:rsidP="00126E6D">
      <w:pPr>
        <w:pStyle w:val="ConsPlusNonformat"/>
        <w:jc w:val="both"/>
      </w:pPr>
      <w:r>
        <w:t>является участником подпрограммы "Социальная поддержка граждан, участвующих</w:t>
      </w:r>
    </w:p>
    <w:p w:rsidR="00126E6D" w:rsidRDefault="00126E6D" w:rsidP="00126E6D">
      <w:pPr>
        <w:pStyle w:val="ConsPlusNonformat"/>
        <w:jc w:val="both"/>
      </w:pPr>
      <w:r>
        <w:t xml:space="preserve">в  ипотечном  жилищном  кредитовании"  государственной  программы </w:t>
      </w:r>
      <w:proofErr w:type="gramStart"/>
      <w:r>
        <w:t>Ненецкого</w:t>
      </w:r>
      <w:proofErr w:type="gramEnd"/>
    </w:p>
    <w:p w:rsidR="00126E6D" w:rsidRDefault="00126E6D" w:rsidP="00126E6D">
      <w:pPr>
        <w:pStyle w:val="ConsPlusNonformat"/>
        <w:jc w:val="both"/>
      </w:pPr>
      <w:r>
        <w:t>автономного   округа   "Обеспечение   доступным   и   комфортным  жильем  и</w:t>
      </w:r>
    </w:p>
    <w:p w:rsidR="00126E6D" w:rsidRDefault="00126E6D" w:rsidP="00126E6D">
      <w:pPr>
        <w:pStyle w:val="ConsPlusNonformat"/>
        <w:jc w:val="both"/>
      </w:pPr>
      <w:r>
        <w:t>коммунальными  услугами граждан, проживающих в Ненецком автономном округе",</w:t>
      </w:r>
    </w:p>
    <w:p w:rsidR="00126E6D" w:rsidRDefault="00126E6D" w:rsidP="00126E6D">
      <w:pPr>
        <w:pStyle w:val="ConsPlusNonformat"/>
        <w:jc w:val="both"/>
      </w:pPr>
      <w:r>
        <w:t xml:space="preserve">утвержденной  постановлением  Администрации Ненецкого автономного округа </w:t>
      </w:r>
      <w:proofErr w:type="gramStart"/>
      <w:r>
        <w:t>от</w:t>
      </w:r>
      <w:proofErr w:type="gramEnd"/>
    </w:p>
    <w:p w:rsidR="00126E6D" w:rsidRDefault="00126E6D" w:rsidP="00126E6D">
      <w:pPr>
        <w:pStyle w:val="ConsPlusNonformat"/>
        <w:jc w:val="both"/>
      </w:pPr>
      <w:r>
        <w:t>14.11.2013 N 415-п (далее - подпрограмма).</w:t>
      </w:r>
    </w:p>
    <w:p w:rsidR="00126E6D" w:rsidRDefault="00126E6D" w:rsidP="00126E6D">
      <w:pPr>
        <w:pStyle w:val="ConsPlusNonformat"/>
        <w:jc w:val="both"/>
      </w:pPr>
      <w:r>
        <w:t xml:space="preserve">    В   соответствии   с  условиями  подпрограммы  и  </w:t>
      </w:r>
      <w:r>
        <w:rPr/>
        <w:t>Положения</w:t>
      </w:r>
      <w:r>
        <w:t xml:space="preserve">  о  порядке</w:t>
      </w:r>
    </w:p>
    <w:p w:rsidR="00126E6D" w:rsidRDefault="00126E6D" w:rsidP="00126E6D">
      <w:pPr>
        <w:pStyle w:val="ConsPlusNonformat"/>
        <w:jc w:val="both"/>
      </w:pPr>
      <w:r>
        <w:t>предоставления   социальных   выплат  участникам  подпрограммы  "</w:t>
      </w:r>
      <w:proofErr w:type="gramStart"/>
      <w:r>
        <w:t>Социальная</w:t>
      </w:r>
      <w:proofErr w:type="gramEnd"/>
    </w:p>
    <w:p w:rsidR="00126E6D" w:rsidRDefault="00126E6D" w:rsidP="00126E6D">
      <w:pPr>
        <w:pStyle w:val="ConsPlusNonformat"/>
        <w:jc w:val="both"/>
      </w:pPr>
      <w:r>
        <w:t>поддержка   граждан,   участвующих   в  ипотечном  жилищном  кредитовании",</w:t>
      </w:r>
    </w:p>
    <w:p w:rsidR="00126E6D" w:rsidRDefault="00126E6D" w:rsidP="00126E6D">
      <w:pPr>
        <w:pStyle w:val="ConsPlusNonformat"/>
        <w:jc w:val="both"/>
      </w:pPr>
      <w:r>
        <w:t>утвержденного  постановлением  Администрации  Ненецкого  автономного округа</w:t>
      </w:r>
    </w:p>
    <w:p w:rsidR="00126E6D" w:rsidRDefault="00126E6D" w:rsidP="00126E6D">
      <w:pPr>
        <w:pStyle w:val="ConsPlusNonformat"/>
        <w:jc w:val="both"/>
      </w:pPr>
      <w:r>
        <w:t xml:space="preserve">от  26.01.2011  N  11-п, ему (ей) предоставляются за счет средств </w:t>
      </w:r>
      <w:proofErr w:type="gramStart"/>
      <w:r>
        <w:t>окружного</w:t>
      </w:r>
      <w:proofErr w:type="gramEnd"/>
    </w:p>
    <w:p w:rsidR="00126E6D" w:rsidRDefault="00126E6D" w:rsidP="00126E6D">
      <w:pPr>
        <w:pStyle w:val="ConsPlusNonformat"/>
        <w:jc w:val="both"/>
      </w:pPr>
      <w:r>
        <w:t xml:space="preserve">бюджета  социальные  выплаты  для  приобретения  (строительства)  жилья  </w:t>
      </w:r>
      <w:proofErr w:type="gramStart"/>
      <w:r>
        <w:t>на</w:t>
      </w:r>
      <w:proofErr w:type="gramEnd"/>
    </w:p>
    <w:p w:rsidR="00126E6D" w:rsidRDefault="00126E6D" w:rsidP="00126E6D">
      <w:pPr>
        <w:pStyle w:val="ConsPlusNonformat"/>
        <w:jc w:val="both"/>
      </w:pPr>
      <w:r>
        <w:t>территории  Ненецкого  автономного округа, рассчитанные с учетом __________</w:t>
      </w:r>
    </w:p>
    <w:p w:rsidR="00126E6D" w:rsidRDefault="00126E6D" w:rsidP="00126E6D">
      <w:pPr>
        <w:pStyle w:val="ConsPlusNonformat"/>
        <w:jc w:val="both"/>
      </w:pPr>
      <w:r>
        <w:t>_____________________ членов его семьи:</w:t>
      </w:r>
    </w:p>
    <w:p w:rsidR="00126E6D" w:rsidRDefault="00126E6D" w:rsidP="00126E6D">
      <w:pPr>
        <w:pStyle w:val="ConsPlusNonformat"/>
        <w:jc w:val="both"/>
      </w:pPr>
      <w:r>
        <w:t>(количество цифрами)</w:t>
      </w:r>
    </w:p>
    <w:p w:rsidR="00126E6D" w:rsidRDefault="00126E6D" w:rsidP="00126E6D">
      <w:pPr>
        <w:pStyle w:val="ConsPlusNonformat"/>
        <w:jc w:val="both"/>
      </w:pPr>
      <w:r>
        <w:t>1. 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(родственные отношения к участнику подпрограммы, Ф.И.О., дата рождения)</w:t>
      </w:r>
    </w:p>
    <w:p w:rsidR="00126E6D" w:rsidRDefault="00126E6D" w:rsidP="00126E6D">
      <w:pPr>
        <w:pStyle w:val="ConsPlusNonformat"/>
        <w:jc w:val="both"/>
      </w:pPr>
      <w:r>
        <w:t>2. 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(родственные отношения к участнику подпрограммы, Ф.И.О., дата рождения)</w:t>
      </w:r>
    </w:p>
    <w:p w:rsidR="00126E6D" w:rsidRDefault="00126E6D" w:rsidP="00126E6D">
      <w:pPr>
        <w:pStyle w:val="ConsPlusNonformat"/>
        <w:jc w:val="both"/>
      </w:pPr>
      <w:r>
        <w:t>3. 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(родственные отношения к участнику подпрограммы, Ф.И.О., дата рождения)</w:t>
      </w:r>
    </w:p>
    <w:p w:rsidR="00126E6D" w:rsidRDefault="00126E6D" w:rsidP="00126E6D">
      <w:pPr>
        <w:pStyle w:val="ConsPlusNonformat"/>
        <w:jc w:val="both"/>
      </w:pPr>
      <w:r>
        <w:t>4. 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(родственные отношения к участнику подпрограммы, Ф.И.О., дата рождения)</w:t>
      </w:r>
    </w:p>
    <w:p w:rsidR="00126E6D" w:rsidRDefault="00126E6D" w:rsidP="00126E6D">
      <w:pPr>
        <w:pStyle w:val="ConsPlusNonformat"/>
        <w:jc w:val="both"/>
      </w:pPr>
      <w:r>
        <w:t>5. ________________________________________________________________________</w:t>
      </w:r>
    </w:p>
    <w:p w:rsidR="00126E6D" w:rsidRDefault="00126E6D" w:rsidP="00126E6D">
      <w:pPr>
        <w:pStyle w:val="ConsPlusNonformat"/>
        <w:jc w:val="both"/>
      </w:pPr>
      <w:r>
        <w:t xml:space="preserve">   (родственные отношения к участнику подпрограммы, Ф.И.О., дата рождения)</w:t>
      </w:r>
    </w:p>
    <w:p w:rsidR="00126E6D" w:rsidRDefault="00126E6D" w:rsidP="00126E6D">
      <w:pPr>
        <w:pStyle w:val="ConsPlusNonformat"/>
        <w:jc w:val="both"/>
      </w:pPr>
      <w:r>
        <w:t xml:space="preserve">    норма  общей  площади  жилого  помещения  в  соответствии  с  условиями</w:t>
      </w:r>
    </w:p>
    <w:p w:rsidR="00126E6D" w:rsidRDefault="00126E6D" w:rsidP="00126E6D">
      <w:pPr>
        <w:pStyle w:val="ConsPlusNonformat"/>
        <w:jc w:val="both"/>
      </w:pPr>
      <w:r>
        <w:t>подпрограммы для данной семьи (одиноко проживающего гражданина) - __ кв. м;</w:t>
      </w:r>
    </w:p>
    <w:p w:rsidR="00126E6D" w:rsidRDefault="00126E6D" w:rsidP="00126E6D">
      <w:pPr>
        <w:pStyle w:val="ConsPlusNonformat"/>
        <w:jc w:val="both"/>
      </w:pPr>
      <w:r>
        <w:t xml:space="preserve">    средняя   рыночная   стоимость   1   кв.  метра  общей  площади  жилья,</w:t>
      </w:r>
    </w:p>
    <w:p w:rsidR="00126E6D" w:rsidRDefault="00126E6D" w:rsidP="00126E6D">
      <w:pPr>
        <w:pStyle w:val="ConsPlusNonformat"/>
        <w:jc w:val="both"/>
      </w:pPr>
      <w:r>
        <w:t xml:space="preserve">утвержденная  постановлением Администрации Ненецкого автономного округа, </w:t>
      </w:r>
      <w:proofErr w:type="gramStart"/>
      <w:r>
        <w:t>по</w:t>
      </w:r>
      <w:proofErr w:type="gramEnd"/>
    </w:p>
    <w:p w:rsidR="00126E6D" w:rsidRDefault="00126E6D" w:rsidP="00126E6D">
      <w:pPr>
        <w:pStyle w:val="ConsPlusNonformat"/>
        <w:jc w:val="both"/>
      </w:pPr>
      <w:r>
        <w:t>муниципальному образованию _________ рублей;</w:t>
      </w:r>
    </w:p>
    <w:p w:rsidR="00126E6D" w:rsidRDefault="00126E6D" w:rsidP="00126E6D">
      <w:pPr>
        <w:pStyle w:val="ConsPlusNonformat"/>
        <w:jc w:val="both"/>
      </w:pPr>
      <w:r>
        <w:t xml:space="preserve">    нормативная  социальная  выплата  на  оплату  первоначального взноса </w:t>
      </w:r>
      <w:proofErr w:type="gramStart"/>
      <w:r>
        <w:t>по</w:t>
      </w:r>
      <w:proofErr w:type="gramEnd"/>
    </w:p>
    <w:p w:rsidR="00126E6D" w:rsidRDefault="00126E6D" w:rsidP="00126E6D">
      <w:pPr>
        <w:pStyle w:val="ConsPlusNonformat"/>
        <w:jc w:val="both"/>
      </w:pPr>
      <w:r>
        <w:t>ипотечному кредиту (займу) - ______ рублей</w:t>
      </w:r>
      <w:proofErr w:type="gramStart"/>
      <w:r>
        <w:t xml:space="preserve"> (%);</w:t>
      </w:r>
      <w:proofErr w:type="gramEnd"/>
    </w:p>
    <w:p w:rsidR="00126E6D" w:rsidRDefault="00126E6D" w:rsidP="00126E6D">
      <w:pPr>
        <w:pStyle w:val="ConsPlusNonformat"/>
        <w:jc w:val="both"/>
      </w:pPr>
      <w:r>
        <w:t xml:space="preserve">    нормативный  размер  социальных  выплат на компенсацию части процентов,</w:t>
      </w:r>
    </w:p>
    <w:p w:rsidR="00126E6D" w:rsidRDefault="00126E6D" w:rsidP="00126E6D">
      <w:pPr>
        <w:pStyle w:val="ConsPlusNonformat"/>
        <w:jc w:val="both"/>
      </w:pPr>
      <w:proofErr w:type="gramStart"/>
      <w:r>
        <w:t>начисленных</w:t>
      </w:r>
      <w:proofErr w:type="gramEnd"/>
      <w:r>
        <w:t xml:space="preserve">  банком  или  иным  юридическим  лицом за пользование ипотечным</w:t>
      </w:r>
    </w:p>
    <w:p w:rsidR="00126E6D" w:rsidRDefault="00126E6D" w:rsidP="00126E6D">
      <w:pPr>
        <w:pStyle w:val="ConsPlusNonformat"/>
        <w:jc w:val="both"/>
      </w:pPr>
      <w:r>
        <w:t>кредитом (займом) - ____%.</w:t>
      </w:r>
    </w:p>
    <w:p w:rsidR="00126E6D" w:rsidRDefault="00126E6D" w:rsidP="00126E6D">
      <w:pPr>
        <w:pStyle w:val="ConsPlusNonformat"/>
        <w:jc w:val="both"/>
      </w:pPr>
      <w:r>
        <w:t xml:space="preserve">    Основание   выдачи  гарантийного  письма  -  распоряжение  Департамента</w:t>
      </w:r>
    </w:p>
    <w:p w:rsidR="00126E6D" w:rsidRDefault="00126E6D" w:rsidP="00126E6D">
      <w:pPr>
        <w:pStyle w:val="ConsPlusNonformat"/>
        <w:jc w:val="both"/>
      </w:pPr>
      <w:r>
        <w:t>здравоохранения,  труда и социальной защиты населения Ненецкого автономного</w:t>
      </w:r>
    </w:p>
    <w:p w:rsidR="00126E6D" w:rsidRDefault="00126E6D" w:rsidP="00126E6D">
      <w:pPr>
        <w:pStyle w:val="ConsPlusNonformat"/>
        <w:jc w:val="both"/>
      </w:pPr>
      <w:r>
        <w:t>округа от "__" __________ 20__ N ____.</w:t>
      </w:r>
    </w:p>
    <w:p w:rsidR="00126E6D" w:rsidRDefault="00126E6D" w:rsidP="00126E6D">
      <w:pPr>
        <w:pStyle w:val="ConsPlusNonformat"/>
        <w:jc w:val="both"/>
      </w:pPr>
      <w:r>
        <w:t xml:space="preserve">    Гарантийное письмо действительно:</w:t>
      </w:r>
    </w:p>
    <w:p w:rsidR="00126E6D" w:rsidRDefault="00126E6D" w:rsidP="00126E6D">
      <w:pPr>
        <w:pStyle w:val="ConsPlusNonformat"/>
        <w:jc w:val="both"/>
      </w:pPr>
      <w:r>
        <w:t xml:space="preserve">    1)  для  предоставления в государственное казенное учреждение Ненецкого</w:t>
      </w:r>
    </w:p>
    <w:p w:rsidR="00126E6D" w:rsidRDefault="00126E6D" w:rsidP="00126E6D">
      <w:pPr>
        <w:pStyle w:val="ConsPlusNonformat"/>
        <w:jc w:val="both"/>
      </w:pPr>
      <w:r>
        <w:t xml:space="preserve">автономного  округа  "Отделение  социальной  защиты населения" документов </w:t>
      </w:r>
      <w:proofErr w:type="gramStart"/>
      <w:r>
        <w:t>в</w:t>
      </w:r>
      <w:proofErr w:type="gramEnd"/>
    </w:p>
    <w:p w:rsidR="00126E6D" w:rsidRDefault="00126E6D" w:rsidP="00126E6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расчета  размера социальной выплаты на оплату первоначального взноса</w:t>
      </w:r>
    </w:p>
    <w:p w:rsidR="00126E6D" w:rsidRDefault="00126E6D" w:rsidP="00126E6D">
      <w:pPr>
        <w:pStyle w:val="ConsPlusNonformat"/>
        <w:jc w:val="both"/>
      </w:pPr>
      <w:r>
        <w:t>по  ипотечному  кредиту (займу), а также для заключения с банком кредитного</w:t>
      </w:r>
    </w:p>
    <w:p w:rsidR="00126E6D" w:rsidRDefault="00126E6D" w:rsidP="00126E6D">
      <w:pPr>
        <w:pStyle w:val="ConsPlusNonformat"/>
        <w:jc w:val="both"/>
      </w:pPr>
      <w:r>
        <w:t xml:space="preserve">договора  или  договора  об  открытии </w:t>
      </w:r>
      <w:proofErr w:type="spellStart"/>
      <w:r>
        <w:t>невозобновляемой</w:t>
      </w:r>
      <w:proofErr w:type="spellEnd"/>
      <w:r>
        <w:t xml:space="preserve"> кредитной линии, а </w:t>
      </w:r>
      <w:proofErr w:type="gramStart"/>
      <w:r>
        <w:t>с</w:t>
      </w:r>
      <w:proofErr w:type="gramEnd"/>
    </w:p>
    <w:p w:rsidR="00126E6D" w:rsidRDefault="00126E6D" w:rsidP="00126E6D">
      <w:pPr>
        <w:pStyle w:val="ConsPlusNonformat"/>
        <w:jc w:val="both"/>
      </w:pPr>
      <w:r>
        <w:t>иным  юридическим лицом договора займа в целях получения ипотечного кредита</w:t>
      </w:r>
    </w:p>
    <w:p w:rsidR="00126E6D" w:rsidRDefault="00126E6D" w:rsidP="00126E6D">
      <w:pPr>
        <w:pStyle w:val="ConsPlusNonformat"/>
        <w:jc w:val="both"/>
      </w:pPr>
      <w:r>
        <w:t>(займа) - 2 месяца;</w:t>
      </w:r>
    </w:p>
    <w:p w:rsidR="00126E6D" w:rsidRDefault="00126E6D" w:rsidP="00126E6D">
      <w:pPr>
        <w:pStyle w:val="ConsPlusNonformat"/>
        <w:jc w:val="both"/>
      </w:pPr>
      <w:r>
        <w:t xml:space="preserve">    2)  для  использования  социальной  выплаты  на  оплату первоначального</w:t>
      </w:r>
    </w:p>
    <w:p w:rsidR="00126E6D" w:rsidRDefault="00126E6D" w:rsidP="00126E6D">
      <w:pPr>
        <w:pStyle w:val="ConsPlusNonformat"/>
        <w:jc w:val="both"/>
      </w:pPr>
      <w:r>
        <w:t>взноса  по  ипотечному кредиту (займу) при создании объекта индивидуального</w:t>
      </w:r>
    </w:p>
    <w:p w:rsidR="00126E6D" w:rsidRDefault="00126E6D" w:rsidP="00126E6D">
      <w:pPr>
        <w:pStyle w:val="ConsPlusNonformat"/>
        <w:jc w:val="both"/>
      </w:pPr>
      <w:r>
        <w:lastRenderedPageBreak/>
        <w:t>жилищного строительства - 2 года.</w:t>
      </w:r>
    </w:p>
    <w:p w:rsidR="00126E6D" w:rsidRDefault="00126E6D" w:rsidP="00126E6D">
      <w:pPr>
        <w:pStyle w:val="ConsPlusNonformat"/>
        <w:jc w:val="both"/>
      </w:pPr>
    </w:p>
    <w:p w:rsidR="00126E6D" w:rsidRDefault="00126E6D" w:rsidP="00126E6D">
      <w:pPr>
        <w:pStyle w:val="ConsPlusNonformat"/>
        <w:jc w:val="both"/>
      </w:pPr>
      <w:r>
        <w:t>___________________________________   ___________   _______________________</w:t>
      </w:r>
    </w:p>
    <w:p w:rsidR="00126E6D" w:rsidRDefault="00126E6D" w:rsidP="00126E6D">
      <w:pPr>
        <w:pStyle w:val="ConsPlusNonformat"/>
        <w:jc w:val="both"/>
      </w:pPr>
      <w:r>
        <w:t xml:space="preserve"> </w:t>
      </w:r>
      <w:proofErr w:type="gramStart"/>
      <w:r>
        <w:t>(уполномоченное лицо Департамента     (подпись)            (Ф.И.О.)</w:t>
      </w:r>
      <w:proofErr w:type="gramEnd"/>
    </w:p>
    <w:p w:rsidR="00126E6D" w:rsidRDefault="00126E6D" w:rsidP="00126E6D">
      <w:pPr>
        <w:pStyle w:val="ConsPlusNonformat"/>
        <w:jc w:val="both"/>
      </w:pPr>
      <w:r>
        <w:t xml:space="preserve">здравоохранения, труда и </w:t>
      </w:r>
      <w:proofErr w:type="gramStart"/>
      <w:r>
        <w:t>социальной</w:t>
      </w:r>
      <w:proofErr w:type="gramEnd"/>
    </w:p>
    <w:p w:rsidR="00126E6D" w:rsidRDefault="00126E6D" w:rsidP="00126E6D">
      <w:pPr>
        <w:pStyle w:val="ConsPlusNonformat"/>
        <w:jc w:val="both"/>
      </w:pPr>
      <w:r>
        <w:t xml:space="preserve">     защиты населения Ненецкого</w:t>
      </w:r>
    </w:p>
    <w:p w:rsidR="00126E6D" w:rsidRDefault="00126E6D" w:rsidP="00126E6D">
      <w:pPr>
        <w:pStyle w:val="ConsPlusNonformat"/>
        <w:jc w:val="both"/>
      </w:pPr>
      <w:r>
        <w:t xml:space="preserve">       автономного округа)</w:t>
      </w:r>
    </w:p>
    <w:p w:rsidR="00126E6D" w:rsidRDefault="00126E6D" w:rsidP="00126E6D">
      <w:pPr>
        <w:pStyle w:val="ConsPlusNonformat"/>
        <w:jc w:val="both"/>
      </w:pPr>
    </w:p>
    <w:p w:rsidR="00126E6D" w:rsidRDefault="00126E6D" w:rsidP="00126E6D">
      <w:pPr>
        <w:pStyle w:val="ConsPlusNonformat"/>
        <w:jc w:val="both"/>
      </w:pPr>
      <w:r>
        <w:t>Гарантийное письмо получено:</w:t>
      </w:r>
    </w:p>
    <w:p w:rsidR="00126E6D" w:rsidRDefault="00126E6D" w:rsidP="00126E6D">
      <w:pPr>
        <w:pStyle w:val="ConsPlusNonformat"/>
        <w:jc w:val="both"/>
      </w:pPr>
    </w:p>
    <w:p w:rsidR="00126E6D" w:rsidRDefault="00126E6D" w:rsidP="00126E6D">
      <w:pPr>
        <w:pStyle w:val="ConsPlusNonformat"/>
        <w:jc w:val="both"/>
      </w:pPr>
      <w:r>
        <w:t>_____________________________________   ___________   ____________</w:t>
      </w:r>
    </w:p>
    <w:p w:rsidR="00126E6D" w:rsidRDefault="00126E6D" w:rsidP="00126E6D">
      <w:pPr>
        <w:pStyle w:val="ConsPlusNonformat"/>
        <w:jc w:val="both"/>
      </w:pPr>
      <w:proofErr w:type="gramStart"/>
      <w:r>
        <w:t>(Ф.И.О. участника подпрограммы или       (подпись)       (дата)</w:t>
      </w:r>
      <w:proofErr w:type="gramEnd"/>
    </w:p>
    <w:p w:rsidR="00126E6D" w:rsidRDefault="00126E6D" w:rsidP="00126E6D">
      <w:pPr>
        <w:pStyle w:val="ConsPlusNonformat"/>
        <w:jc w:val="both"/>
      </w:pPr>
      <w:r>
        <w:t xml:space="preserve">     уполномоченного им лица)</w:t>
      </w:r>
    </w:p>
    <w:p w:rsidR="00126E6D" w:rsidRDefault="00126E6D" w:rsidP="00126E6D">
      <w:pPr>
        <w:pStyle w:val="ConsPlusNormal"/>
        <w:jc w:val="both"/>
      </w:pPr>
    </w:p>
    <w:p w:rsidR="00126E6D" w:rsidRDefault="00126E6D" w:rsidP="00126E6D">
      <w:pPr>
        <w:pStyle w:val="ConsPlusNormal"/>
        <w:jc w:val="both"/>
      </w:pPr>
    </w:p>
    <w:p w:rsidR="00135281" w:rsidRDefault="00135281">
      <w:bookmarkStart w:id="1" w:name="_GoBack"/>
      <w:bookmarkEnd w:id="1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D"/>
    <w:rsid w:val="00126E6D"/>
    <w:rsid w:val="001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2017-04-03T11:37:00Z</dcterms:created>
  <dcterms:modified xsi:type="dcterms:W3CDTF">2017-04-03T11:40:00Z</dcterms:modified>
</cp:coreProperties>
</file>