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D" w:rsidRDefault="00A05E0D" w:rsidP="00A05E0D">
      <w:pPr>
        <w:pStyle w:val="ConsPlusNormal"/>
        <w:jc w:val="right"/>
        <w:outlineLvl w:val="1"/>
      </w:pPr>
      <w:r>
        <w:t>Приложение N 2</w:t>
      </w:r>
    </w:p>
    <w:p w:rsidR="00A05E0D" w:rsidRDefault="00A05E0D" w:rsidP="00A05E0D">
      <w:pPr>
        <w:pStyle w:val="ConsPlusNormal"/>
        <w:jc w:val="right"/>
      </w:pPr>
      <w:r>
        <w:t>к Положению</w:t>
      </w:r>
    </w:p>
    <w:p w:rsidR="00A05E0D" w:rsidRDefault="00A05E0D" w:rsidP="00A05E0D">
      <w:pPr>
        <w:pStyle w:val="ConsPlusNormal"/>
        <w:jc w:val="right"/>
      </w:pPr>
      <w:r>
        <w:t>о порядке предоставления</w:t>
      </w:r>
    </w:p>
    <w:p w:rsidR="00A05E0D" w:rsidRDefault="00A05E0D" w:rsidP="00A05E0D">
      <w:pPr>
        <w:pStyle w:val="ConsPlusNormal"/>
        <w:jc w:val="right"/>
      </w:pPr>
      <w:r>
        <w:t>гражданам бюджетных субсидий</w:t>
      </w:r>
    </w:p>
    <w:p w:rsidR="00A05E0D" w:rsidRDefault="00A05E0D" w:rsidP="00A05E0D">
      <w:pPr>
        <w:pStyle w:val="ConsPlusNormal"/>
        <w:jc w:val="right"/>
      </w:pPr>
      <w:r>
        <w:t>для оплаты части процентных ставок</w:t>
      </w:r>
    </w:p>
    <w:p w:rsidR="00A05E0D" w:rsidRDefault="00A05E0D" w:rsidP="00A05E0D">
      <w:pPr>
        <w:pStyle w:val="ConsPlusNormal"/>
        <w:jc w:val="right"/>
      </w:pPr>
      <w:r>
        <w:t>по кредитам и займам, полученным</w:t>
      </w:r>
    </w:p>
    <w:p w:rsidR="00A05E0D" w:rsidRDefault="00A05E0D" w:rsidP="00A05E0D">
      <w:pPr>
        <w:pStyle w:val="ConsPlusNormal"/>
        <w:jc w:val="right"/>
      </w:pPr>
      <w:r>
        <w:t>для строительства и приобретения жилья</w:t>
      </w:r>
    </w:p>
    <w:p w:rsidR="00A05E0D" w:rsidRDefault="00A05E0D" w:rsidP="00A05E0D">
      <w:pPr>
        <w:pStyle w:val="ConsPlusNormal"/>
        <w:jc w:val="center"/>
      </w:pPr>
    </w:p>
    <w:p w:rsidR="00A05E0D" w:rsidRDefault="00A05E0D" w:rsidP="00A05E0D">
      <w:pPr>
        <w:pStyle w:val="ConsPlusNormal"/>
        <w:jc w:val="center"/>
      </w:pPr>
      <w:r>
        <w:t/>
      </w:r>
    </w:p>
    <w:p w:rsidR="00A05E0D" w:rsidRDefault="00A05E0D" w:rsidP="00A05E0D">
      <w:pPr>
        <w:pStyle w:val="ConsPlusNormal"/>
        <w:jc w:val="center"/>
      </w:pPr>
      <w:proofErr w:type="gramStart"/>
      <w:r>
        <w:t>(в ред. постановлений Правительства РО</w:t>
      </w:r>
      <w:proofErr w:type="gramEnd"/>
    </w:p>
    <w:p w:rsidR="00A05E0D" w:rsidRDefault="00A05E0D" w:rsidP="00A05E0D">
      <w:pPr>
        <w:pStyle w:val="ConsPlusNormal"/>
        <w:jc w:val="center"/>
      </w:pPr>
      <w:r>
        <w:t>от 05.07.2012 N 601, от 24.01.2013 N 29,</w:t>
      </w:r>
    </w:p>
    <w:p w:rsidR="00A05E0D" w:rsidRDefault="00A05E0D" w:rsidP="00A05E0D">
      <w:pPr>
        <w:pStyle w:val="ConsPlusNormal"/>
        <w:jc w:val="center"/>
      </w:pPr>
      <w:r>
        <w:t>от 08.04.2015 N 255)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</w:pPr>
      <w:r>
        <w:t>Лицевая сторона свидетельства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center"/>
      </w:pPr>
      <w:bookmarkStart w:id="0" w:name="Par878"/>
      <w:bookmarkEnd w:id="0"/>
      <w:r>
        <w:t>СВИДЕТЕЛЬСТВО</w:t>
      </w:r>
    </w:p>
    <w:p w:rsidR="00A05E0D" w:rsidRDefault="00A05E0D" w:rsidP="00A05E0D">
      <w:pPr>
        <w:pStyle w:val="ConsPlusNormal"/>
        <w:jc w:val="center"/>
      </w:pPr>
      <w:r>
        <w:t>О ПРАВЕ НА ПОЛУЧЕНИЕ БЮДЖЕТНОЙ СУБСИДИИ ДЛЯ ОПЛАТЫ ЧАСТИ</w:t>
      </w:r>
    </w:p>
    <w:p w:rsidR="00A05E0D" w:rsidRDefault="00A05E0D" w:rsidP="00A05E0D">
      <w:pPr>
        <w:pStyle w:val="ConsPlusNormal"/>
        <w:jc w:val="center"/>
      </w:pPr>
      <w:r>
        <w:t>ПРОЦЕНТНОЙ СТАВКИ ПО ЖИЛИЩНОМУ КРЕДИТУ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 xml:space="preserve">серия </w:t>
      </w:r>
      <w:proofErr w:type="gramStart"/>
      <w:r>
        <w:t>ПР</w:t>
      </w:r>
      <w:proofErr w:type="gramEnd"/>
      <w:r>
        <w:t xml:space="preserve">                                                     N ___________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 xml:space="preserve">    Настоящим     свидетельством     удостоверяется,     что    гражданину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_________________________________________________________________________,</w:t>
      </w:r>
    </w:p>
    <w:p w:rsidR="00A05E0D" w:rsidRDefault="00A05E0D" w:rsidP="00A05E0D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 участником  подпрограммы "Оказание    мер    государственной</w:t>
      </w:r>
    </w:p>
    <w:p w:rsidR="00A05E0D" w:rsidRDefault="00A05E0D" w:rsidP="00A05E0D">
      <w:pPr>
        <w:pStyle w:val="ConsPlusNonformat"/>
        <w:jc w:val="both"/>
      </w:pPr>
      <w:r>
        <w:t>поддержки в улучшении жилищных   условий   отдельным   категориям граждан"</w:t>
      </w:r>
    </w:p>
    <w:p w:rsidR="00A05E0D" w:rsidRDefault="00A05E0D" w:rsidP="00A05E0D">
      <w:pPr>
        <w:pStyle w:val="ConsPlusNonformat"/>
        <w:jc w:val="both"/>
      </w:pPr>
      <w:r>
        <w:t xml:space="preserve">государственной  программы  Ростовской  области "Обеспечение   </w:t>
      </w:r>
      <w:proofErr w:type="gramStart"/>
      <w:r>
        <w:t>доступным</w:t>
      </w:r>
      <w:proofErr w:type="gramEnd"/>
      <w:r>
        <w:t xml:space="preserve"> и</w:t>
      </w:r>
    </w:p>
    <w:p w:rsidR="00A05E0D" w:rsidRDefault="00A05E0D" w:rsidP="00A05E0D">
      <w:pPr>
        <w:pStyle w:val="ConsPlusNonformat"/>
        <w:jc w:val="both"/>
      </w:pPr>
      <w:r>
        <w:t xml:space="preserve">комфортным   жильем   населения   Ростовской   области",  в соответствии </w:t>
      </w:r>
      <w:proofErr w:type="gramStart"/>
      <w:r>
        <w:t>с</w:t>
      </w:r>
      <w:proofErr w:type="gramEnd"/>
    </w:p>
    <w:p w:rsidR="00A05E0D" w:rsidRDefault="00A05E0D" w:rsidP="00A05E0D">
      <w:pPr>
        <w:pStyle w:val="ConsPlusNonformat"/>
        <w:jc w:val="both"/>
      </w:pPr>
      <w:r>
        <w:t>условиями этой подпрограммы предоставляется бюджетная субсидия  для оплаты</w:t>
      </w:r>
    </w:p>
    <w:p w:rsidR="00A05E0D" w:rsidRDefault="00A05E0D" w:rsidP="00A05E0D">
      <w:pPr>
        <w:pStyle w:val="ConsPlusNonformat"/>
        <w:jc w:val="both"/>
      </w:pPr>
      <w:r>
        <w:t>части процентной ставки по жилищному кредиту.</w:t>
      </w:r>
    </w:p>
    <w:p w:rsidR="00A05E0D" w:rsidRDefault="00A05E0D" w:rsidP="00A05E0D">
      <w:pPr>
        <w:pStyle w:val="ConsPlusNonformat"/>
        <w:jc w:val="both"/>
      </w:pPr>
      <w:r>
        <w:t xml:space="preserve">    Состав семьи:</w:t>
      </w:r>
    </w:p>
    <w:p w:rsidR="00A05E0D" w:rsidRDefault="00A05E0D" w:rsidP="00A05E0D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Дети: 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Родители: 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>Иные лица, признанные в судебном порядке членами семьи: __________________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_________________________________________________________________________.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ind w:firstLine="540"/>
        <w:jc w:val="both"/>
      </w:pPr>
      <w:r>
        <w:t>Ставка бюджетной субсидии составляет ___________ (9,0; 10,0) процентных пункта от фактического остатка по жилищному кредиту, не превышающего расчетного размера жилищного кредита, равного 60 процентам от произведения стоимости одного квадратного метра жилого помещения и нормы предоставления площади жилого помещения, приходящейся на заявителя и членов его семьи.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>Министр строительства, архитектуры</w:t>
      </w:r>
    </w:p>
    <w:p w:rsidR="00A05E0D" w:rsidRDefault="00A05E0D" w:rsidP="00A05E0D">
      <w:pPr>
        <w:pStyle w:val="ConsPlusNonformat"/>
        <w:jc w:val="both"/>
      </w:pPr>
      <w:r>
        <w:t>и территориального развития</w:t>
      </w:r>
    </w:p>
    <w:p w:rsidR="00A05E0D" w:rsidRDefault="00A05E0D" w:rsidP="00A05E0D">
      <w:pPr>
        <w:pStyle w:val="ConsPlusNonformat"/>
        <w:jc w:val="both"/>
      </w:pPr>
      <w:r>
        <w:t>Ростовской области                              ___________________ Ф.И.О.</w:t>
      </w:r>
    </w:p>
    <w:p w:rsidR="00A05E0D" w:rsidRDefault="00A05E0D" w:rsidP="00A05E0D">
      <w:pPr>
        <w:pStyle w:val="ConsPlusNonformat"/>
        <w:jc w:val="both"/>
      </w:pPr>
      <w:r>
        <w:t xml:space="preserve">                                                    (подпись)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center"/>
      </w:pPr>
      <w:r>
        <w:t>Отрывной корешок</w:t>
      </w:r>
    </w:p>
    <w:p w:rsidR="00A05E0D" w:rsidRDefault="00A05E0D" w:rsidP="00A05E0D">
      <w:pPr>
        <w:pStyle w:val="ConsPlusNormal"/>
        <w:jc w:val="center"/>
      </w:pPr>
      <w:r>
        <w:t>свидетельства о праве на получение бюджетной субсидии</w:t>
      </w:r>
    </w:p>
    <w:p w:rsidR="00A05E0D" w:rsidRDefault="00A05E0D" w:rsidP="00A05E0D">
      <w:pPr>
        <w:pStyle w:val="ConsPlusNormal"/>
        <w:jc w:val="center"/>
      </w:pPr>
      <w:r>
        <w:t>для оплаты части процентной ставки по жилищному кредиту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 xml:space="preserve">серия </w:t>
      </w:r>
      <w:proofErr w:type="gramStart"/>
      <w:r>
        <w:t>ПР</w:t>
      </w:r>
      <w:proofErr w:type="gramEnd"/>
      <w:r>
        <w:t xml:space="preserve">                                                     N ___________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>Ф.И.О. получателя свидетельства __________________________________________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>Дата выдачи "____" ________________ 20__ года.</w:t>
      </w:r>
    </w:p>
    <w:p w:rsidR="00A05E0D" w:rsidRDefault="00A05E0D" w:rsidP="00A05E0D">
      <w:pPr>
        <w:pStyle w:val="ConsPlusNonformat"/>
        <w:jc w:val="both"/>
      </w:pPr>
      <w:r>
        <w:t>Свидетельство действительно до "___" __________ 20____ года включительно.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lastRenderedPageBreak/>
        <w:t>____________________/_____________________________________________________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(подпись)            (Ф.И.О. гражданина - получателя свидетельства)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  <w:r>
        <w:t>Оборотная сторона свидетельства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>Паспортные данные гражданина - получателя свидетельства:</w:t>
      </w:r>
    </w:p>
    <w:p w:rsidR="00A05E0D" w:rsidRDefault="00A05E0D" w:rsidP="00A05E0D">
      <w:pPr>
        <w:pStyle w:val="ConsPlusNonformat"/>
        <w:jc w:val="both"/>
      </w:pPr>
      <w:r>
        <w:t>серия ______ N _______________________, дата выдачи _____________________,</w:t>
      </w:r>
    </w:p>
    <w:p w:rsidR="00A05E0D" w:rsidRDefault="00A05E0D" w:rsidP="00A05E0D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_______________________________________________________________.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ind w:firstLine="540"/>
        <w:jc w:val="both"/>
      </w:pPr>
      <w:r>
        <w:t>С порядком и условиями получения и использования бюджетной субсидии, предоставляемой по свидетельству, порядком представления отчета о целевом 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>____________________/_____________________________________________________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(подпись)            (Ф.И.О. гражданина - получателя свидетельства)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>Дата выдачи "____" ________________ 20__ года.</w:t>
      </w:r>
    </w:p>
    <w:p w:rsidR="00A05E0D" w:rsidRDefault="00A05E0D" w:rsidP="00A05E0D">
      <w:pPr>
        <w:pStyle w:val="ConsPlusNonformat"/>
        <w:jc w:val="both"/>
      </w:pPr>
      <w:r>
        <w:t>Свидетельство действительно до "___" __________ 20____ года включительно.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</w:p>
    <w:p w:rsidR="00A05E0D" w:rsidRDefault="00A05E0D" w:rsidP="00A05E0D">
      <w:pPr>
        <w:pStyle w:val="ConsPlusNonformat"/>
        <w:jc w:val="both"/>
      </w:pPr>
      <w:r>
        <w:t>бюджетного учреждения</w:t>
      </w:r>
    </w:p>
    <w:p w:rsidR="00A05E0D" w:rsidRDefault="00A05E0D" w:rsidP="00A05E0D">
      <w:pPr>
        <w:pStyle w:val="ConsPlusNonformat"/>
        <w:jc w:val="both"/>
      </w:pPr>
      <w:r>
        <w:t>Ростовской области "Агентство</w:t>
      </w:r>
    </w:p>
    <w:p w:rsidR="00A05E0D" w:rsidRDefault="00A05E0D" w:rsidP="00A05E0D">
      <w:pPr>
        <w:pStyle w:val="ConsPlusNonformat"/>
        <w:jc w:val="both"/>
      </w:pPr>
      <w:r>
        <w:t>жилищных программ"                             ___________________ Ф.И.О.</w:t>
      </w:r>
    </w:p>
    <w:p w:rsidR="00A05E0D" w:rsidRDefault="00A05E0D" w:rsidP="00A05E0D">
      <w:pPr>
        <w:pStyle w:val="ConsPlusNonformat"/>
        <w:jc w:val="both"/>
      </w:pPr>
      <w:r>
        <w:t xml:space="preserve">                                                   (подпись)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ind w:firstLine="540"/>
        <w:jc w:val="both"/>
      </w:pPr>
      <w:r>
        <w:t xml:space="preserve">Документы на приобретенное (строящееся) жилое помещение в соответствии с </w:t>
      </w:r>
      <w:r>
        <w:rPr/>
        <w:t>приложением N 1</w:t>
      </w:r>
      <w:r>
        <w:t xml:space="preserve"> к постановлению Правительства Ростовской области от 07.11.2011 N 95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>____________________/_____________________________________________________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(подпись)            (Ф.И.О. гражданина - получателя свидетельства)</w:t>
      </w:r>
    </w:p>
    <w:p w:rsidR="00A05E0D" w:rsidRDefault="00A05E0D" w:rsidP="00A05E0D">
      <w:pPr>
        <w:pStyle w:val="ConsPlusNonformat"/>
        <w:jc w:val="both"/>
      </w:pPr>
    </w:p>
    <w:p w:rsidR="00A05E0D" w:rsidRDefault="00A05E0D" w:rsidP="00A05E0D">
      <w:pPr>
        <w:pStyle w:val="ConsPlusNonformat"/>
        <w:jc w:val="both"/>
      </w:pPr>
      <w:r>
        <w:t>Работник, принявший документы: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                       (должность, отдел)</w:t>
      </w:r>
    </w:p>
    <w:p w:rsidR="00A05E0D" w:rsidRDefault="00A05E0D" w:rsidP="00A05E0D">
      <w:pPr>
        <w:pStyle w:val="ConsPlusNonformat"/>
        <w:jc w:val="both"/>
      </w:pPr>
      <w:r>
        <w:t>__________________________________________________________________________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                       (подпись, Ф.И.О.)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</w:pPr>
      <w:r>
        <w:t>Оборотная сторона отрывного корешка свидетельства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</w:pPr>
      <w:r>
        <w:t>Ф.И.О. получателя свидетельства ______________________________</w:t>
      </w:r>
    </w:p>
    <w:p w:rsidR="00A05E0D" w:rsidRDefault="00A05E0D" w:rsidP="00A05E0D">
      <w:pPr>
        <w:pStyle w:val="ConsPlusNormal"/>
      </w:pPr>
      <w:r>
        <w:t>Состав семьи получателя свидетельства:</w:t>
      </w:r>
    </w:p>
    <w:p w:rsidR="00A05E0D" w:rsidRDefault="00A05E0D" w:rsidP="00A05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280"/>
        <w:gridCol w:w="600"/>
        <w:gridCol w:w="1800"/>
        <w:gridCol w:w="2400"/>
      </w:tblGrid>
      <w:tr w:rsidR="00A05E0D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N</w:t>
            </w:r>
          </w:p>
          <w:p w:rsidR="00A05E0D" w:rsidRDefault="00A05E0D" w:rsidP="00D970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Родственные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отношения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к получателю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Фамилия, имя,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N</w:t>
            </w:r>
          </w:p>
          <w:p w:rsidR="00A05E0D" w:rsidRDefault="00A05E0D" w:rsidP="00D970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Родственные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отношения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к получателю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  <w:jc w:val="center"/>
            </w:pPr>
            <w:r>
              <w:t>Фамилия, имя,</w:t>
            </w:r>
          </w:p>
          <w:p w:rsidR="00A05E0D" w:rsidRDefault="00A05E0D" w:rsidP="00D970C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A05E0D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</w:tr>
      <w:tr w:rsidR="00A05E0D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</w:tr>
      <w:tr w:rsidR="00A05E0D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</w:tr>
      <w:tr w:rsidR="00A05E0D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D" w:rsidRDefault="00A05E0D" w:rsidP="00D970C0">
            <w:pPr>
              <w:pStyle w:val="ConsPlusNormal"/>
            </w:pPr>
          </w:p>
        </w:tc>
      </w:tr>
    </w:tbl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ind w:firstLine="540"/>
        <w:jc w:val="both"/>
      </w:pPr>
      <w:r>
        <w:t xml:space="preserve">Отрывной корешок свидетельства о праве на получение бюджетной субсидии для оплаты части процентной ставки по жилищному кредиту подтверждает, что участнику подпрограммы предусмотрено предоставление бюджетной субсидии. Ставка бюджетной субсидии составляет _________ процентных пункта от фактического остатка по жилищному кредиту, не превышающего </w:t>
      </w:r>
      <w:r>
        <w:lastRenderedPageBreak/>
        <w:t>расчетного размера жилищного кредита, равного 60 процентам от произведения стоимости одного квадратного метра жилого помещения и нормы предоставления площади жилого помещения, приходящейся на заявителя и членов его семьи.</w:t>
      </w:r>
    </w:p>
    <w:p w:rsidR="00A05E0D" w:rsidRDefault="00A05E0D" w:rsidP="00A05E0D">
      <w:pPr>
        <w:pStyle w:val="ConsPlusNormal"/>
        <w:ind w:firstLine="540"/>
        <w:jc w:val="both"/>
      </w:pPr>
      <w:r>
        <w:t>С порядком и условиями получения и использования бюджетной субсидии, предоставляемой по свидетельству, порядком представления отчета о целевом 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nformat"/>
        <w:jc w:val="both"/>
      </w:pPr>
      <w:r>
        <w:t>____________________/_____________________________________________________</w:t>
      </w:r>
    </w:p>
    <w:p w:rsidR="00A05E0D" w:rsidRDefault="00A05E0D" w:rsidP="00A05E0D">
      <w:pPr>
        <w:pStyle w:val="ConsPlusNonformat"/>
        <w:jc w:val="both"/>
      </w:pPr>
      <w:r>
        <w:t xml:space="preserve">   (подпись)            (Ф.И.О. гражданина - получателя свидетельства)</w:t>
      </w: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A05E0D" w:rsidRDefault="00A05E0D" w:rsidP="00A05E0D">
      <w:pPr>
        <w:pStyle w:val="ConsPlusNormal"/>
        <w:jc w:val="both"/>
      </w:pPr>
    </w:p>
    <w:p w:rsidR="00C347A0" w:rsidRDefault="00C347A0">
      <w:bookmarkStart w:id="1" w:name="_GoBack"/>
      <w:bookmarkEnd w:id="1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D"/>
    <w:rsid w:val="00A05E0D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2017-04-07T13:28:00Z</dcterms:created>
  <dcterms:modified xsi:type="dcterms:W3CDTF">2017-04-07T13:30:00Z</dcterms:modified>
</cp:coreProperties>
</file>