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24" w:rsidRDefault="00406624" w:rsidP="00406624">
      <w:pPr>
        <w:pStyle w:val="ConsPlusNormal"/>
        <w:jc w:val="right"/>
        <w:outlineLvl w:val="1"/>
      </w:pPr>
      <w:bookmarkStart w:id="0" w:name="_GoBack"/>
      <w:bookmarkEnd w:id="0"/>
      <w:r>
        <w:t>Приложение 4</w:t>
      </w:r>
    </w:p>
    <w:p w:rsidR="00406624" w:rsidRDefault="00406624" w:rsidP="00406624">
      <w:pPr>
        <w:pStyle w:val="ConsPlusNormal"/>
        <w:jc w:val="right"/>
      </w:pPr>
      <w:r>
        <w:t>к Порядку возмещения части затрат</w:t>
      </w:r>
    </w:p>
    <w:p w:rsidR="00406624" w:rsidRDefault="00406624" w:rsidP="00406624">
      <w:pPr>
        <w:pStyle w:val="ConsPlusNormal"/>
        <w:jc w:val="right"/>
      </w:pPr>
      <w:r>
        <w:t>в связи с предоставлением учителям</w:t>
      </w:r>
    </w:p>
    <w:p w:rsidR="00406624" w:rsidRDefault="00406624" w:rsidP="00406624">
      <w:pPr>
        <w:pStyle w:val="ConsPlusNormal"/>
        <w:jc w:val="right"/>
      </w:pPr>
      <w:r>
        <w:t>общеобразовательных учреждений</w:t>
      </w:r>
    </w:p>
    <w:p w:rsidR="00406624" w:rsidRDefault="00406624" w:rsidP="00406624">
      <w:pPr>
        <w:pStyle w:val="ConsPlusNormal"/>
        <w:jc w:val="right"/>
      </w:pPr>
      <w:r>
        <w:t>Тверской области ипотечного кредита</w:t>
      </w:r>
    </w:p>
    <w:p w:rsidR="00406624" w:rsidRDefault="00406624" w:rsidP="00406624">
      <w:pPr>
        <w:pStyle w:val="ConsPlusNormal"/>
        <w:jc w:val="center"/>
      </w:pPr>
    </w:p>
    <w:p w:rsidR="00406624" w:rsidRDefault="00406624" w:rsidP="00406624">
      <w:pPr>
        <w:pStyle w:val="ConsPlusNormal"/>
        <w:jc w:val="center"/>
      </w:pPr>
      <w:proofErr w:type="gramStart"/>
      <w:r>
        <w:t>(в ред. Постановления Правительства Тверской области</w:t>
      </w:r>
      <w:proofErr w:type="gramEnd"/>
    </w:p>
    <w:p w:rsidR="00406624" w:rsidRDefault="00406624" w:rsidP="00406624">
      <w:pPr>
        <w:pStyle w:val="ConsPlusNormal"/>
        <w:jc w:val="center"/>
      </w:pPr>
      <w:r>
        <w:t>от 04.03.2014 N 112-пп)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</w:pPr>
      <w:bookmarkStart w:id="1" w:name="Par762"/>
      <w:bookmarkEnd w:id="1"/>
      <w:r>
        <w:t>Договор на предоставление субсидии</w:t>
      </w:r>
    </w:p>
    <w:p w:rsidR="00406624" w:rsidRDefault="00406624" w:rsidP="00406624">
      <w:pPr>
        <w:pStyle w:val="ConsPlusNormal"/>
        <w:jc w:val="center"/>
      </w:pPr>
      <w:r>
        <w:t>молодому учителю общеобразовательного учреждения</w:t>
      </w:r>
    </w:p>
    <w:p w:rsidR="00406624" w:rsidRDefault="00406624" w:rsidP="00406624">
      <w:pPr>
        <w:pStyle w:val="ConsPlusNormal"/>
        <w:jc w:val="center"/>
      </w:pPr>
      <w:r>
        <w:t>Тверской области на возмещение части затрат в связи</w:t>
      </w:r>
    </w:p>
    <w:p w:rsidR="00406624" w:rsidRDefault="00406624" w:rsidP="00406624">
      <w:pPr>
        <w:pStyle w:val="ConsPlusNormal"/>
        <w:jc w:val="center"/>
      </w:pPr>
      <w:r>
        <w:t>с предоставлением ему ипотечного кредита с уровнем</w:t>
      </w:r>
    </w:p>
    <w:p w:rsidR="00406624" w:rsidRDefault="00406624" w:rsidP="00406624">
      <w:pPr>
        <w:pStyle w:val="ConsPlusNormal"/>
        <w:jc w:val="center"/>
      </w:pPr>
      <w:r>
        <w:t xml:space="preserve">процентной ставки не более 8,5% </w:t>
      </w:r>
      <w:proofErr w:type="gramStart"/>
      <w:r>
        <w:t>годовых</w:t>
      </w:r>
      <w:proofErr w:type="gramEnd"/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nformat"/>
      </w:pPr>
      <w:r>
        <w:t xml:space="preserve">    г. Тверь                                      "___" _________ 20__ года</w:t>
      </w:r>
    </w:p>
    <w:p w:rsidR="00406624" w:rsidRDefault="00406624" w:rsidP="00406624">
      <w:pPr>
        <w:pStyle w:val="ConsPlusNonformat"/>
      </w:pPr>
    </w:p>
    <w:p w:rsidR="00406624" w:rsidRDefault="00406624" w:rsidP="00406624">
      <w:pPr>
        <w:pStyle w:val="ConsPlusNonformat"/>
      </w:pPr>
      <w:r>
        <w:t xml:space="preserve">    Министерство образования Тверской области (далее - Министерство) в лице</w:t>
      </w:r>
    </w:p>
    <w:p w:rsidR="00406624" w:rsidRDefault="00406624" w:rsidP="00406624">
      <w:pPr>
        <w:pStyle w:val="ConsPlusNonformat"/>
      </w:pPr>
      <w:r>
        <w:t>_____________________________________________________________, действующего</w:t>
      </w:r>
    </w:p>
    <w:p w:rsidR="00406624" w:rsidRDefault="00406624" w:rsidP="00406624">
      <w:pPr>
        <w:pStyle w:val="ConsPlusNonformat"/>
      </w:pPr>
      <w:r>
        <w:t>на основании, с одной стороны и ___________________________________________</w:t>
      </w:r>
    </w:p>
    <w:p w:rsidR="00406624" w:rsidRDefault="00406624" w:rsidP="00406624">
      <w:pPr>
        <w:pStyle w:val="ConsPlusNonformat"/>
      </w:pPr>
      <w:r>
        <w:t>(далее  -  Получатель)  с  другой  стороны,  совместно  именуемые  Стороны,</w:t>
      </w:r>
    </w:p>
    <w:p w:rsidR="00406624" w:rsidRDefault="00406624" w:rsidP="00406624">
      <w:pPr>
        <w:pStyle w:val="ConsPlusNonformat"/>
      </w:pPr>
      <w:r>
        <w:t>заключили настоящий договор о нижеследующем:</w:t>
      </w:r>
    </w:p>
    <w:p w:rsidR="00406624" w:rsidRDefault="00406624" w:rsidP="00406624">
      <w:pPr>
        <w:pStyle w:val="ConsPlusNonformat"/>
      </w:pPr>
    </w:p>
    <w:p w:rsidR="00406624" w:rsidRDefault="00406624" w:rsidP="00406624">
      <w:pPr>
        <w:pStyle w:val="ConsPlusNonformat"/>
      </w:pPr>
      <w:bookmarkStart w:id="2" w:name="Par776"/>
      <w:bookmarkEnd w:id="2"/>
      <w:r>
        <w:t xml:space="preserve">                            1. Предмет договора</w:t>
      </w:r>
    </w:p>
    <w:p w:rsidR="00406624" w:rsidRDefault="00406624" w:rsidP="00406624">
      <w:pPr>
        <w:pStyle w:val="ConsPlusNonformat"/>
      </w:pPr>
    </w:p>
    <w:p w:rsidR="00406624" w:rsidRDefault="00406624" w:rsidP="00406624">
      <w:pPr>
        <w:pStyle w:val="ConsPlusNonformat"/>
      </w:pPr>
      <w:r>
        <w:t xml:space="preserve">    1.1.  В  соответствии  с настоящим Договором Министерство предоставляет</w:t>
      </w:r>
    </w:p>
    <w:p w:rsidR="00406624" w:rsidRDefault="00406624" w:rsidP="00406624">
      <w:pPr>
        <w:pStyle w:val="ConsPlusNonformat"/>
      </w:pPr>
      <w:r>
        <w:t>Получателю  субсидию  на  возмещение части затрат в связи с предоставлением</w:t>
      </w:r>
    </w:p>
    <w:p w:rsidR="00406624" w:rsidRDefault="00406624" w:rsidP="00406624">
      <w:pPr>
        <w:pStyle w:val="ConsPlusNonformat"/>
      </w:pPr>
      <w:r>
        <w:t xml:space="preserve">ему  ипотечного  кредита с уровнем процентной ставки не более 8,5%  </w:t>
      </w:r>
      <w:proofErr w:type="gramStart"/>
      <w:r>
        <w:t>годовых</w:t>
      </w:r>
      <w:proofErr w:type="gramEnd"/>
    </w:p>
    <w:p w:rsidR="00406624" w:rsidRDefault="00406624" w:rsidP="00406624">
      <w:pPr>
        <w:pStyle w:val="ConsPlusNonformat"/>
      </w:pPr>
      <w:r>
        <w:t xml:space="preserve">(далее  -  субсидия) в соответствии с Постановлением Правительства </w:t>
      </w:r>
      <w:proofErr w:type="gramStart"/>
      <w:r>
        <w:t>Тверской</w:t>
      </w:r>
      <w:proofErr w:type="gramEnd"/>
    </w:p>
    <w:p w:rsidR="00406624" w:rsidRDefault="00406624" w:rsidP="00406624">
      <w:pPr>
        <w:pStyle w:val="ConsPlusNonformat"/>
      </w:pPr>
      <w:r>
        <w:t>области  от  ______________ N __________ "Об утверждении Порядка возмещения</w:t>
      </w:r>
    </w:p>
    <w:p w:rsidR="00406624" w:rsidRDefault="00406624" w:rsidP="00406624">
      <w:pPr>
        <w:pStyle w:val="ConsPlusNonformat"/>
      </w:pPr>
      <w:r>
        <w:t>части   затрат  в  связи  с  предоставлением  учителям  общеобразовательных</w:t>
      </w:r>
    </w:p>
    <w:p w:rsidR="00406624" w:rsidRDefault="00406624" w:rsidP="00406624">
      <w:pPr>
        <w:pStyle w:val="ConsPlusNonformat"/>
      </w:pPr>
      <w:r>
        <w:t>учреждений Тверской области ипотечного кредита" (далее - Постановление).</w:t>
      </w:r>
    </w:p>
    <w:p w:rsidR="00406624" w:rsidRDefault="00406624" w:rsidP="00406624">
      <w:pPr>
        <w:pStyle w:val="ConsPlusNonformat"/>
      </w:pPr>
    </w:p>
    <w:p w:rsidR="00406624" w:rsidRDefault="00406624" w:rsidP="00406624">
      <w:pPr>
        <w:pStyle w:val="ConsPlusNonformat"/>
      </w:pPr>
      <w:bookmarkStart w:id="3" w:name="Par786"/>
      <w:bookmarkEnd w:id="3"/>
      <w:r>
        <w:t xml:space="preserve">                2. Размер и порядок предоставления субсидии</w:t>
      </w:r>
    </w:p>
    <w:p w:rsidR="00406624" w:rsidRDefault="00406624" w:rsidP="00406624">
      <w:pPr>
        <w:pStyle w:val="ConsPlusNonformat"/>
      </w:pPr>
    </w:p>
    <w:p w:rsidR="00406624" w:rsidRDefault="00406624" w:rsidP="00406624">
      <w:pPr>
        <w:pStyle w:val="ConsPlusNonformat"/>
      </w:pPr>
      <w:r>
        <w:t xml:space="preserve">    2.1.      Субсидия     предоставляется     Получателю     в     размере</w:t>
      </w:r>
    </w:p>
    <w:p w:rsidR="00406624" w:rsidRDefault="00406624" w:rsidP="00406624">
      <w:pPr>
        <w:pStyle w:val="ConsPlusNonformat"/>
      </w:pPr>
      <w:r>
        <w:t>____________________________________________ рублей при условии привлечения</w:t>
      </w:r>
    </w:p>
    <w:p w:rsidR="00406624" w:rsidRDefault="00406624" w:rsidP="00406624">
      <w:pPr>
        <w:pStyle w:val="ConsPlusNonformat"/>
      </w:pPr>
      <w:r>
        <w:t xml:space="preserve">                (прописью)</w:t>
      </w:r>
    </w:p>
    <w:p w:rsidR="00406624" w:rsidRDefault="00406624" w:rsidP="00406624">
      <w:pPr>
        <w:pStyle w:val="ConsPlusNonformat"/>
      </w:pPr>
      <w:r>
        <w:t>собственных сре</w:t>
      </w:r>
      <w:proofErr w:type="gramStart"/>
      <w:r>
        <w:t>дств в р</w:t>
      </w:r>
      <w:proofErr w:type="gramEnd"/>
      <w:r>
        <w:t>азмере не менее ____________________________ рублей.</w:t>
      </w:r>
    </w:p>
    <w:p w:rsidR="00406624" w:rsidRDefault="00406624" w:rsidP="00406624">
      <w:pPr>
        <w:pStyle w:val="ConsPlusNonformat"/>
      </w:pPr>
      <w:r>
        <w:t xml:space="preserve">                                                (прописью)</w:t>
      </w:r>
    </w:p>
    <w:p w:rsidR="00406624" w:rsidRDefault="00406624" w:rsidP="00406624">
      <w:pPr>
        <w:pStyle w:val="ConsPlusNormal"/>
        <w:ind w:firstLine="540"/>
        <w:jc w:val="both"/>
      </w:pPr>
      <w:r>
        <w:t>2.2. Субсидия предоставляется Получателю на возмещение части затрат в связи с предоставлением ему ипотечного кредита.</w:t>
      </w:r>
    </w:p>
    <w:p w:rsidR="00406624" w:rsidRDefault="00406624" w:rsidP="00406624">
      <w:pPr>
        <w:pStyle w:val="ConsPlusNormal"/>
        <w:ind w:firstLine="540"/>
        <w:jc w:val="both"/>
      </w:pPr>
      <w:r>
        <w:t xml:space="preserve">2.3. </w:t>
      </w:r>
      <w:proofErr w:type="gramStart"/>
      <w:r>
        <w:t>Перечисление денежных средств осуществляется Министерством в соответствии с бюджетной росписью в пределах доведенных объемов финансирования путем перечисления денежных средств на расчетные счета, открытые в учреждениях банка, на основании Реестров заявок на перечисление субсидий молодым учителям, представляемых Тверским областным фондом ипотечного жилищного кредитования в Министерство, в течение десяти рабочих дней со дня получения Министерством указанных Реестров заявок.</w:t>
      </w:r>
      <w:proofErr w:type="gramEnd"/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  <w:outlineLvl w:val="2"/>
      </w:pPr>
      <w:bookmarkStart w:id="4" w:name="Par796"/>
      <w:bookmarkEnd w:id="4"/>
      <w:r>
        <w:t>3. Права и обязанности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ind w:firstLine="540"/>
        <w:jc w:val="both"/>
      </w:pPr>
      <w:r>
        <w:t>3.1. Получатель вправе:</w:t>
      </w:r>
    </w:p>
    <w:p w:rsidR="00406624" w:rsidRDefault="00406624" w:rsidP="00406624">
      <w:pPr>
        <w:pStyle w:val="ConsPlusNormal"/>
        <w:ind w:firstLine="540"/>
        <w:jc w:val="both"/>
      </w:pPr>
      <w:r>
        <w:t>3.1.1. требовать от Министерства надлежащего исполнения условий настоящего Договора.</w:t>
      </w:r>
    </w:p>
    <w:p w:rsidR="00406624" w:rsidRDefault="00406624" w:rsidP="00406624">
      <w:pPr>
        <w:pStyle w:val="ConsPlusNormal"/>
        <w:ind w:firstLine="540"/>
        <w:jc w:val="both"/>
      </w:pPr>
      <w:r>
        <w:t>3.2. Получатель обязан:</w:t>
      </w:r>
    </w:p>
    <w:p w:rsidR="00406624" w:rsidRDefault="00406624" w:rsidP="00406624">
      <w:pPr>
        <w:pStyle w:val="ConsPlusNormal"/>
        <w:ind w:firstLine="540"/>
        <w:jc w:val="both"/>
      </w:pPr>
      <w:r>
        <w:t xml:space="preserve">3.2.1. обеспечить предоставление достоверных сведений на получение субсидии, обеспечить целевое использование выделенной субсидии в соответствии </w:t>
      </w:r>
      <w:r>
        <w:rPr/>
        <w:t>пунктом 8</w:t>
      </w:r>
      <w:r>
        <w:t xml:space="preserve"> Порядка, утвержденного Постановлением;</w:t>
      </w:r>
    </w:p>
    <w:p w:rsidR="00406624" w:rsidRDefault="00406624" w:rsidP="00406624">
      <w:pPr>
        <w:pStyle w:val="ConsPlusNormal"/>
        <w:ind w:firstLine="540"/>
        <w:jc w:val="both"/>
      </w:pPr>
      <w:r>
        <w:t>3.2.2. проработать в общеобразовательном учреждении Тверской области в должности учителя после получения субсидии не менее пяти лет;</w:t>
      </w:r>
    </w:p>
    <w:p w:rsidR="00406624" w:rsidRDefault="00406624" w:rsidP="00406624">
      <w:pPr>
        <w:pStyle w:val="ConsPlusNormal"/>
        <w:ind w:firstLine="540"/>
        <w:jc w:val="both"/>
      </w:pPr>
      <w:proofErr w:type="gramStart"/>
      <w:r>
        <w:t xml:space="preserve">3.2.3. ежегодно в срок до 31 января в течение пяти лет со дня получения субсидии представлять в Министерство справку с основного места работы, подтверждающую исполнение указанного в </w:t>
      </w:r>
      <w:r>
        <w:rPr/>
        <w:t>подпункте "а" пункта 12</w:t>
      </w:r>
      <w:r>
        <w:t xml:space="preserve"> Порядка, утвержденного Постановлением, обязательства, подписанную руководителем общеобразовательного учреждения Тверской области </w:t>
      </w:r>
      <w:r>
        <w:lastRenderedPageBreak/>
        <w:t>(уполномоченным лицом), с датой выдачи не ранее десяти дней до дня ее предоставления в Министерство;</w:t>
      </w:r>
      <w:proofErr w:type="gramEnd"/>
    </w:p>
    <w:p w:rsidR="00406624" w:rsidRDefault="00406624" w:rsidP="00406624">
      <w:pPr>
        <w:pStyle w:val="ConsPlusNormal"/>
        <w:ind w:firstLine="540"/>
        <w:jc w:val="both"/>
      </w:pPr>
      <w:bookmarkStart w:id="5" w:name="Par804"/>
      <w:bookmarkEnd w:id="5"/>
      <w:r>
        <w:t xml:space="preserve">3.2.4. в течение месяца со дня получения письменного требования о возврате субсидии от Министерства добровольно перечислить субсидию в полном объеме на счет, указанный Министерством, в соответствии с </w:t>
      </w:r>
      <w:r>
        <w:rPr/>
        <w:t>пунктом 32</w:t>
      </w:r>
      <w:r>
        <w:t xml:space="preserve"> Порядка, утвержденного Постановлением;</w:t>
      </w:r>
    </w:p>
    <w:p w:rsidR="00406624" w:rsidRDefault="00406624" w:rsidP="00406624">
      <w:pPr>
        <w:pStyle w:val="ConsPlusNormal"/>
        <w:ind w:firstLine="540"/>
        <w:jc w:val="both"/>
      </w:pPr>
      <w:r>
        <w:t xml:space="preserve">3.2.5. в течение трех рабочих дней сообщить Министерству в письменном виде о возврате субсидии в соответствии с </w:t>
      </w:r>
      <w:r>
        <w:rPr/>
        <w:t>подпунктом 3.2.4 пункта 3.2 раздела 3</w:t>
      </w:r>
      <w:r>
        <w:t xml:space="preserve"> настоящего Договора.</w:t>
      </w:r>
    </w:p>
    <w:p w:rsidR="00406624" w:rsidRDefault="00406624" w:rsidP="00406624">
      <w:pPr>
        <w:pStyle w:val="ConsPlusNormal"/>
        <w:ind w:firstLine="540"/>
        <w:jc w:val="both"/>
      </w:pPr>
      <w:r>
        <w:t>3.3. Министерство вправе:</w:t>
      </w:r>
    </w:p>
    <w:p w:rsidR="00406624" w:rsidRDefault="00406624" w:rsidP="00406624">
      <w:pPr>
        <w:pStyle w:val="ConsPlusNormal"/>
        <w:ind w:firstLine="540"/>
        <w:jc w:val="both"/>
      </w:pPr>
      <w:r>
        <w:t>3.3.1. требовать от Получателя надлежащего исполнения условий настоящего Договора.</w:t>
      </w:r>
    </w:p>
    <w:p w:rsidR="00406624" w:rsidRDefault="00406624" w:rsidP="00406624">
      <w:pPr>
        <w:pStyle w:val="ConsPlusNormal"/>
        <w:ind w:firstLine="540"/>
        <w:jc w:val="both"/>
      </w:pPr>
      <w:r>
        <w:t>3.4. Министерство обязано:</w:t>
      </w:r>
    </w:p>
    <w:p w:rsidR="00406624" w:rsidRDefault="00406624" w:rsidP="00406624">
      <w:pPr>
        <w:pStyle w:val="ConsPlusNormal"/>
        <w:ind w:firstLine="540"/>
        <w:jc w:val="both"/>
      </w:pPr>
      <w:r>
        <w:t>3.4.1. предоставить Получателю субсидию в соответствии с условиями настоящего Договора.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  <w:outlineLvl w:val="2"/>
      </w:pPr>
      <w:bookmarkStart w:id="6" w:name="Par811"/>
      <w:bookmarkEnd w:id="6"/>
      <w:r>
        <w:t>4. Обстоятельства непреодолимой силы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ind w:firstLine="540"/>
        <w:jc w:val="both"/>
      </w:pPr>
      <w:r>
        <w:t>4.1.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06624" w:rsidRDefault="00406624" w:rsidP="00406624">
      <w:pPr>
        <w:pStyle w:val="ConsPlusNormal"/>
        <w:ind w:firstLine="540"/>
        <w:jc w:val="both"/>
      </w:pPr>
      <w:r>
        <w:t>4.2.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трех рабочих дней с момента возникновения таких обстоятельств.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  <w:outlineLvl w:val="2"/>
      </w:pPr>
      <w:bookmarkStart w:id="7" w:name="Par816"/>
      <w:bookmarkEnd w:id="7"/>
      <w:r>
        <w:t>5. Разрешение споров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ind w:firstLine="540"/>
        <w:jc w:val="both"/>
      </w:pPr>
      <w: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законодательства Российской Федерации.</w:t>
      </w:r>
    </w:p>
    <w:p w:rsidR="00406624" w:rsidRDefault="00406624" w:rsidP="00406624">
      <w:pPr>
        <w:pStyle w:val="ConsPlusNormal"/>
        <w:ind w:firstLine="540"/>
        <w:jc w:val="both"/>
      </w:pPr>
      <w:r>
        <w:t xml:space="preserve">5.2.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Центральном районном суде города Твери.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  <w:outlineLvl w:val="2"/>
      </w:pPr>
      <w:bookmarkStart w:id="8" w:name="Par821"/>
      <w:bookmarkEnd w:id="8"/>
      <w:r>
        <w:t>6. Срок действия договора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ind w:firstLine="540"/>
        <w:jc w:val="both"/>
      </w:pPr>
      <w:r>
        <w:t>6.1. Договор вступает в силу с момента его подписания Сторонами и действует до полного исполнения Сторонами обязательств по настоящему договору.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  <w:outlineLvl w:val="2"/>
      </w:pPr>
      <w:bookmarkStart w:id="9" w:name="Par825"/>
      <w:bookmarkEnd w:id="9"/>
      <w:r>
        <w:t>7. Прочие положения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ind w:firstLine="540"/>
        <w:jc w:val="both"/>
      </w:pPr>
      <w:r>
        <w:t>7.1. Все дополнения и изменения к настоящему договору действительны лишь в том случае, если они оформлены в письменной форме.</w:t>
      </w:r>
    </w:p>
    <w:p w:rsidR="00406624" w:rsidRDefault="00406624" w:rsidP="00406624">
      <w:pPr>
        <w:pStyle w:val="ConsPlusNormal"/>
        <w:ind w:firstLine="540"/>
        <w:jc w:val="both"/>
      </w:pPr>
      <w:r>
        <w:t>7.2. Настоящий Договор составлен в двух экземплярах, имеющих равную юридическую силу, по одному для каждой из Сторон.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Normal"/>
        <w:jc w:val="center"/>
        <w:outlineLvl w:val="2"/>
      </w:pPr>
      <w:bookmarkStart w:id="10" w:name="Par830"/>
      <w:bookmarkEnd w:id="10"/>
      <w:r>
        <w:t>8. Реквизиты и подписи Сторон</w:t>
      </w:r>
    </w:p>
    <w:p w:rsidR="00406624" w:rsidRDefault="00406624" w:rsidP="00406624">
      <w:pPr>
        <w:pStyle w:val="ConsPlusNormal"/>
        <w:jc w:val="both"/>
      </w:pP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│Министерство                        │Получатель                   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│Место нахождения:                   │Место жительства:            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│170100, г. Тверь, ул. Советская,  д.│____________________________________│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                    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│Адрес фактического проживания: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│Телефон: 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│Банковские реквизиты:               │Паспорт: __________ N 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│ГРКЦ ГУ  Банка  России  по  Тверской│           (серия)       (номер)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│области г. Тверь                    │</w:t>
      </w:r>
      <w:proofErr w:type="gramStart"/>
      <w:r>
        <w:rPr>
          <w:rFonts w:ascii="Courier New" w:hAnsi="Courier New" w:cs="Courier New"/>
        </w:rPr>
        <w:t>Выдан</w:t>
      </w:r>
      <w:proofErr w:type="gramEnd"/>
      <w:r>
        <w:rPr>
          <w:rFonts w:ascii="Courier New" w:hAnsi="Courier New" w:cs="Courier New"/>
        </w:rPr>
        <w:t>: 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│Расчетный счет:                     │               (кем, когда)  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│N 40201810700000000019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│ИНН 6905011546        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│БИК 042809001         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│КПП 695001001                       │____________________________________│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│______________/ ___________________/│______________/ ___________________/│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(подпись)          (Ф.И.О.)       │  (подпись)          (Ф.И.О.)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│                                    │</w:t>
      </w:r>
    </w:p>
    <w:p w:rsidR="00406624" w:rsidRDefault="00406624" w:rsidP="0040662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06624" w:rsidRDefault="00406624" w:rsidP="00406624">
      <w:pPr>
        <w:pStyle w:val="ConsPlusNormal"/>
        <w:jc w:val="both"/>
      </w:pPr>
    </w:p>
    <w:p w:rsidR="00573491" w:rsidRDefault="00573491"/>
    <w:sectPr w:rsidR="005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24"/>
    <w:rsid w:val="00406624"/>
    <w:rsid w:val="0057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6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6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6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6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2015-01-15T17:10:00Z</dcterms:created>
  <dcterms:modified xsi:type="dcterms:W3CDTF">2015-01-15T17:11:00Z</dcterms:modified>
</cp:coreProperties>
</file>