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5B" w:rsidRDefault="0029775B" w:rsidP="0029775B">
      <w:pPr>
        <w:pStyle w:val="ConsPlusNormal"/>
        <w:jc w:val="right"/>
        <w:outlineLvl w:val="0"/>
      </w:pPr>
      <w:r>
        <w:t>Утверждена</w:t>
      </w:r>
    </w:p>
    <w:p w:rsidR="0029775B" w:rsidRDefault="0029775B" w:rsidP="0029775B">
      <w:pPr>
        <w:pStyle w:val="ConsPlusNormal"/>
        <w:jc w:val="right"/>
      </w:pPr>
      <w:r>
        <w:t>постановлением Правительства</w:t>
      </w:r>
    </w:p>
    <w:p w:rsidR="0029775B" w:rsidRDefault="0029775B" w:rsidP="0029775B">
      <w:pPr>
        <w:pStyle w:val="ConsPlusNormal"/>
        <w:jc w:val="right"/>
      </w:pPr>
      <w:r>
        <w:t>Российской Федерации</w:t>
      </w:r>
    </w:p>
    <w:p w:rsidR="0029775B" w:rsidRDefault="0029775B" w:rsidP="0029775B">
      <w:pPr>
        <w:pStyle w:val="ConsPlusNormal"/>
        <w:jc w:val="right"/>
      </w:pPr>
      <w:r>
        <w:t>от 25 октября 2012 г. N 1099</w:t>
      </w:r>
    </w:p>
    <w:p w:rsidR="0029775B" w:rsidRDefault="0029775B" w:rsidP="0029775B">
      <w:pPr>
        <w:pStyle w:val="ConsPlusNormal"/>
        <w:ind w:firstLine="540"/>
        <w:jc w:val="both"/>
      </w:pPr>
    </w:p>
    <w:p w:rsidR="0029775B" w:rsidRDefault="0029775B" w:rsidP="0029775B">
      <w:pPr>
        <w:pStyle w:val="ConsPlusTitle"/>
        <w:jc w:val="center"/>
      </w:pPr>
      <w:bookmarkStart w:id="0" w:name="Par119"/>
      <w:bookmarkEnd w:id="0"/>
      <w:r>
        <w:t>ФОРМА СПИСКА</w:t>
      </w:r>
    </w:p>
    <w:p w:rsidR="0029775B" w:rsidRDefault="0029775B" w:rsidP="0029775B">
      <w:pPr>
        <w:pStyle w:val="ConsPlusTitle"/>
        <w:jc w:val="center"/>
      </w:pPr>
      <w:r>
        <w:t>ГРАЖДАН, ИМЕЮЩИХ ПРАВО НА ПРИОБРЕТЕНИЕ ЖИЛЬЯ ЭКОНОМИЧЕСКОГО</w:t>
      </w:r>
    </w:p>
    <w:p w:rsidR="0029775B" w:rsidRDefault="0029775B" w:rsidP="0029775B">
      <w:pPr>
        <w:pStyle w:val="ConsPlusTitle"/>
        <w:jc w:val="center"/>
      </w:pPr>
      <w:r>
        <w:t>КЛАССА, ПОСТРОЕННОГО ИЛИ СТРОЯЩЕГОСЯ НА ЗЕМЕЛЬНОМ УЧАСТКЕ</w:t>
      </w:r>
    </w:p>
    <w:p w:rsidR="0029775B" w:rsidRDefault="0029775B" w:rsidP="0029775B">
      <w:pPr>
        <w:pStyle w:val="ConsPlusTitle"/>
        <w:jc w:val="center"/>
      </w:pPr>
      <w:r>
        <w:t>АКЦИОНЕРНОГО ОБЩЕСТВА "АГЕНТСТВО ИПОТЕЧНОГО ЖИЛИЩНОГО</w:t>
      </w:r>
    </w:p>
    <w:p w:rsidR="0029775B" w:rsidRDefault="0029775B" w:rsidP="0029775B">
      <w:pPr>
        <w:pStyle w:val="ConsPlusTitle"/>
        <w:jc w:val="center"/>
      </w:pPr>
      <w:r>
        <w:t xml:space="preserve">КРЕДИТОВАНИЯ", </w:t>
      </w:r>
      <w:proofErr w:type="gramStart"/>
      <w:r>
        <w:t>ПЕРЕДАННОМ</w:t>
      </w:r>
      <w:proofErr w:type="gramEnd"/>
      <w:r>
        <w:t xml:space="preserve"> В БЕЗВОЗМЕЗДНОЕ СРОЧНОЕ</w:t>
      </w:r>
    </w:p>
    <w:p w:rsidR="0029775B" w:rsidRDefault="0029775B" w:rsidP="0029775B">
      <w:pPr>
        <w:pStyle w:val="ConsPlusTitle"/>
        <w:jc w:val="center"/>
      </w:pPr>
      <w:r>
        <w:t>ПОЛЬЗОВАНИЕ ИЛИ АРЕНДУ ДЛЯ СТРОИТЕЛЬСТВА ЖИЛЬЯ</w:t>
      </w:r>
    </w:p>
    <w:p w:rsidR="0029775B" w:rsidRDefault="0029775B" w:rsidP="0029775B">
      <w:pPr>
        <w:pStyle w:val="ConsPlusTitle"/>
        <w:jc w:val="center"/>
      </w:pPr>
      <w:r>
        <w:t xml:space="preserve">ЭКОНОМИЧЕСКОГО КЛАССА, В ТОМ ЧИСЛЕ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КОМПЛЕКСНОГО</w:t>
      </w:r>
    </w:p>
    <w:p w:rsidR="0029775B" w:rsidRDefault="0029775B" w:rsidP="0029775B">
      <w:pPr>
        <w:pStyle w:val="ConsPlusTitle"/>
        <w:jc w:val="center"/>
      </w:pPr>
      <w:r>
        <w:t>ОСВОЕНИЯ В ЦЕЛЯХ СТРОИТЕЛЬСТВА ТАКОГО ЖИЛЬЯ,</w:t>
      </w:r>
    </w:p>
    <w:p w:rsidR="0029775B" w:rsidRDefault="0029775B" w:rsidP="0029775B">
      <w:pPr>
        <w:pStyle w:val="ConsPlusTitle"/>
        <w:jc w:val="center"/>
      </w:pPr>
      <w:r>
        <w:t>В СООТВЕТСТВИИ С ФЕДЕРАЛЬНЫМ ЗАКОНОМ "О СОДЕЙСТВИИ</w:t>
      </w:r>
    </w:p>
    <w:p w:rsidR="0029775B" w:rsidRDefault="0029775B" w:rsidP="0029775B">
      <w:pPr>
        <w:pStyle w:val="ConsPlusTitle"/>
        <w:jc w:val="center"/>
      </w:pPr>
      <w:r>
        <w:t xml:space="preserve">РАЗВИТИЮ ЖИЛИЩНОГО СТРОИТЕЛЬСТВА", </w:t>
      </w:r>
      <w:proofErr w:type="gramStart"/>
      <w:r>
        <w:t>СОДЕРЖАЩАЯ</w:t>
      </w:r>
      <w:proofErr w:type="gramEnd"/>
    </w:p>
    <w:p w:rsidR="0029775B" w:rsidRDefault="0029775B" w:rsidP="0029775B">
      <w:pPr>
        <w:pStyle w:val="ConsPlusTitle"/>
        <w:jc w:val="center"/>
      </w:pPr>
      <w:r>
        <w:t>СОСТАВ СВЕДЕНИЙ, ВКЛЮЧАЕМЫХ В УКАЗАННЫЙ СПИСОК</w:t>
      </w:r>
    </w:p>
    <w:p w:rsidR="0029775B" w:rsidRDefault="0029775B" w:rsidP="0029775B">
      <w:pPr>
        <w:pStyle w:val="ConsPlusNormal"/>
        <w:jc w:val="center"/>
      </w:pPr>
    </w:p>
    <w:p w:rsidR="0029775B" w:rsidRDefault="0029775B" w:rsidP="0029775B">
      <w:pPr>
        <w:pStyle w:val="ConsPlusNormal"/>
        <w:jc w:val="center"/>
      </w:pPr>
      <w:r>
        <w:t/>
      </w:r>
    </w:p>
    <w:p w:rsidR="0029775B" w:rsidRDefault="0029775B" w:rsidP="0029775B">
      <w:pPr>
        <w:pStyle w:val="ConsPlusNormal"/>
        <w:jc w:val="center"/>
      </w:pPr>
      <w:r>
        <w:t>(в ред. Постановлений Правительства РФ от 06.09.2014 N 912,</w:t>
      </w:r>
      <w:r>
        <w:t xml:space="preserve"> </w:t>
      </w:r>
      <w:r>
        <w:t>от 04.02.2015 N 100, от 10.02.2017 N 172)</w:t>
      </w:r>
    </w:p>
    <w:p w:rsidR="0029775B" w:rsidRDefault="0029775B" w:rsidP="0029775B">
      <w:pPr>
        <w:pStyle w:val="ConsPlusNormal"/>
        <w:ind w:firstLine="540"/>
        <w:jc w:val="both"/>
      </w:pPr>
    </w:p>
    <w:p w:rsidR="0029775B" w:rsidRDefault="0029775B" w:rsidP="0029775B">
      <w:pPr>
        <w:pStyle w:val="ConsPlusNonformat"/>
        <w:jc w:val="both"/>
      </w:pPr>
      <w:r>
        <w:t xml:space="preserve">                                            Утверждаю</w:t>
      </w:r>
    </w:p>
    <w:p w:rsidR="0029775B" w:rsidRDefault="0029775B" w:rsidP="0029775B">
      <w:pPr>
        <w:pStyle w:val="ConsPlusNonformat"/>
        <w:jc w:val="both"/>
      </w:pPr>
      <w:r>
        <w:t xml:space="preserve">                                глава муниципального образования</w:t>
      </w:r>
    </w:p>
    <w:p w:rsidR="0029775B" w:rsidRDefault="0029775B" w:rsidP="0029775B">
      <w:pPr>
        <w:pStyle w:val="ConsPlusNonformat"/>
        <w:jc w:val="both"/>
      </w:pPr>
      <w:r>
        <w:t xml:space="preserve">                      _____________________________________________________</w:t>
      </w:r>
    </w:p>
    <w:p w:rsidR="0029775B" w:rsidRDefault="0029775B" w:rsidP="0029775B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муниципального образования субъекта</w:t>
      </w:r>
      <w:proofErr w:type="gramEnd"/>
    </w:p>
    <w:p w:rsidR="0029775B" w:rsidRDefault="0029775B" w:rsidP="0029775B">
      <w:pPr>
        <w:pStyle w:val="ConsPlusNonformat"/>
        <w:jc w:val="both"/>
      </w:pPr>
      <w:r>
        <w:t xml:space="preserve">                      Российской Федерации, на территории </w:t>
      </w:r>
      <w:proofErr w:type="gramStart"/>
      <w:r>
        <w:t>которого</w:t>
      </w:r>
      <w:proofErr w:type="gramEnd"/>
      <w:r>
        <w:t xml:space="preserve"> проведен</w:t>
      </w:r>
    </w:p>
    <w:p w:rsidR="0029775B" w:rsidRDefault="0029775B" w:rsidP="0029775B">
      <w:pPr>
        <w:pStyle w:val="ConsPlusNonformat"/>
        <w:jc w:val="both"/>
      </w:pPr>
      <w:r>
        <w:t xml:space="preserve">                       аукцион на право заключения договора безвозмездного</w:t>
      </w:r>
    </w:p>
    <w:p w:rsidR="0029775B" w:rsidRDefault="0029775B" w:rsidP="0029775B">
      <w:pPr>
        <w:pStyle w:val="ConsPlusNonformat"/>
        <w:jc w:val="both"/>
      </w:pPr>
      <w:r>
        <w:t xml:space="preserve">                       срочного пользования или аренды земельного участка</w:t>
      </w:r>
    </w:p>
    <w:p w:rsidR="0029775B" w:rsidRDefault="0029775B" w:rsidP="0029775B">
      <w:pPr>
        <w:pStyle w:val="ConsPlusNonformat"/>
        <w:jc w:val="both"/>
      </w:pPr>
      <w:r>
        <w:t xml:space="preserve">                          акционерного общества "Агентство ипотечного</w:t>
      </w:r>
    </w:p>
    <w:p w:rsidR="0029775B" w:rsidRDefault="0029775B" w:rsidP="0029775B">
      <w:pPr>
        <w:pStyle w:val="ConsPlusNonformat"/>
        <w:jc w:val="both"/>
      </w:pPr>
      <w:r>
        <w:t xml:space="preserve">                                   жилищного кредитования")</w:t>
      </w:r>
    </w:p>
    <w:p w:rsidR="0029775B" w:rsidRDefault="0029775B" w:rsidP="0029775B">
      <w:pPr>
        <w:pStyle w:val="ConsPlusNonformat"/>
        <w:jc w:val="both"/>
      </w:pPr>
    </w:p>
    <w:p w:rsidR="0029775B" w:rsidRDefault="0029775B" w:rsidP="0029775B">
      <w:pPr>
        <w:pStyle w:val="ConsPlusNonformat"/>
        <w:jc w:val="both"/>
      </w:pPr>
      <w:r>
        <w:t xml:space="preserve">                      ______________________ (подпись, расшифровка подписи)</w:t>
      </w:r>
    </w:p>
    <w:p w:rsidR="0029775B" w:rsidRDefault="0029775B" w:rsidP="0029775B">
      <w:pPr>
        <w:pStyle w:val="ConsPlusNonformat"/>
        <w:jc w:val="both"/>
      </w:pPr>
    </w:p>
    <w:p w:rsidR="0029775B" w:rsidRDefault="0029775B" w:rsidP="0029775B">
      <w:pPr>
        <w:pStyle w:val="ConsPlusNonformat"/>
        <w:jc w:val="both"/>
      </w:pPr>
      <w:r>
        <w:t xml:space="preserve">                                               "__" _______________ 20__ г.</w:t>
      </w:r>
    </w:p>
    <w:p w:rsidR="0029775B" w:rsidRDefault="0029775B" w:rsidP="0029775B">
      <w:pPr>
        <w:pStyle w:val="ConsPlusNonformat"/>
        <w:jc w:val="both"/>
      </w:pPr>
    </w:p>
    <w:p w:rsidR="0029775B" w:rsidRDefault="0029775B" w:rsidP="0029775B">
      <w:pPr>
        <w:pStyle w:val="ConsPlusNonformat"/>
        <w:jc w:val="both"/>
      </w:pPr>
      <w:r>
        <w:t xml:space="preserve">                                               МП</w:t>
      </w:r>
    </w:p>
    <w:p w:rsidR="0029775B" w:rsidRDefault="0029775B" w:rsidP="0029775B">
      <w:pPr>
        <w:pStyle w:val="ConsPlusNonformat"/>
        <w:jc w:val="both"/>
      </w:pPr>
    </w:p>
    <w:p w:rsidR="0029775B" w:rsidRDefault="0029775B" w:rsidP="0029775B">
      <w:pPr>
        <w:pStyle w:val="ConsPlusNonformat"/>
        <w:jc w:val="both"/>
      </w:pPr>
      <w:r>
        <w:t xml:space="preserve">                              СПИСОК ГРАЖДАН,</w:t>
      </w:r>
    </w:p>
    <w:p w:rsidR="0029775B" w:rsidRDefault="0029775B" w:rsidP="0029775B">
      <w:pPr>
        <w:pStyle w:val="ConsPlusNonformat"/>
        <w:jc w:val="both"/>
      </w:pPr>
      <w:r>
        <w:t xml:space="preserve">            </w:t>
      </w:r>
      <w:proofErr w:type="gramStart"/>
      <w:r>
        <w:t>имеющих</w:t>
      </w:r>
      <w:proofErr w:type="gramEnd"/>
      <w:r>
        <w:t xml:space="preserve"> право на приобретение жилья экономического</w:t>
      </w:r>
    </w:p>
    <w:p w:rsidR="0029775B" w:rsidRDefault="0029775B" w:rsidP="0029775B">
      <w:pPr>
        <w:pStyle w:val="ConsPlusNonformat"/>
        <w:jc w:val="both"/>
      </w:pPr>
      <w:r>
        <w:t xml:space="preserve">         класса, построенного или строящегося на земельном участке</w:t>
      </w:r>
    </w:p>
    <w:p w:rsidR="0029775B" w:rsidRDefault="0029775B" w:rsidP="0029775B">
      <w:pPr>
        <w:pStyle w:val="ConsPlusNonformat"/>
        <w:jc w:val="both"/>
      </w:pPr>
      <w:r>
        <w:t xml:space="preserve">          акционерного общества "Агентство ипотечного жилищного</w:t>
      </w:r>
    </w:p>
    <w:p w:rsidR="0029775B" w:rsidRDefault="0029775B" w:rsidP="0029775B">
      <w:pPr>
        <w:pStyle w:val="ConsPlusNonformat"/>
        <w:jc w:val="both"/>
      </w:pPr>
      <w:r>
        <w:t xml:space="preserve">           кредитования",   </w:t>
      </w:r>
      <w:proofErr w:type="gramStart"/>
      <w:r>
        <w:t>переданном</w:t>
      </w:r>
      <w:proofErr w:type="gramEnd"/>
      <w:r>
        <w:t xml:space="preserve"> для строительства жилья</w:t>
      </w:r>
    </w:p>
    <w:p w:rsidR="0029775B" w:rsidRDefault="0029775B" w:rsidP="0029775B">
      <w:pPr>
        <w:pStyle w:val="ConsPlusNonformat"/>
        <w:jc w:val="both"/>
      </w:pPr>
      <w:r>
        <w:t xml:space="preserve">         экономического класса, в том числе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комплексного</w:t>
      </w:r>
    </w:p>
    <w:p w:rsidR="0029775B" w:rsidRDefault="0029775B" w:rsidP="0029775B">
      <w:pPr>
        <w:pStyle w:val="ConsPlusNonformat"/>
        <w:jc w:val="both"/>
      </w:pPr>
      <w:r>
        <w:t xml:space="preserve">        освоения в целях строительства такого жилья, в соответствии</w:t>
      </w:r>
    </w:p>
    <w:p w:rsidR="0029775B" w:rsidRDefault="0029775B" w:rsidP="0029775B">
      <w:pPr>
        <w:pStyle w:val="ConsPlusNonformat"/>
        <w:jc w:val="both"/>
      </w:pPr>
      <w:r>
        <w:t xml:space="preserve">               с Федеральным законом "О содействии развитию</w:t>
      </w:r>
    </w:p>
    <w:p w:rsidR="0029775B" w:rsidRDefault="0029775B" w:rsidP="0029775B">
      <w:pPr>
        <w:pStyle w:val="ConsPlusNonformat"/>
        <w:jc w:val="both"/>
      </w:pPr>
      <w:r>
        <w:t xml:space="preserve">                         жилищного строительства"</w:t>
      </w:r>
    </w:p>
    <w:p w:rsidR="0029775B" w:rsidRDefault="0029775B" w:rsidP="0029775B">
      <w:pPr>
        <w:pStyle w:val="ConsPlusNonformat"/>
        <w:jc w:val="both"/>
      </w:pPr>
    </w:p>
    <w:p w:rsidR="0029775B" w:rsidRDefault="0029775B" w:rsidP="0029775B">
      <w:pPr>
        <w:pStyle w:val="ConsPlusNonformat"/>
        <w:jc w:val="both"/>
      </w:pPr>
      <w:r>
        <w:t>Местоположение земельного участка    ______________________________________</w:t>
      </w:r>
    </w:p>
    <w:p w:rsidR="0029775B" w:rsidRDefault="0029775B" w:rsidP="0029775B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(указывается в соответствии со</w:t>
      </w:r>
      <w:proofErr w:type="gramEnd"/>
    </w:p>
    <w:p w:rsidR="0029775B" w:rsidRDefault="0029775B" w:rsidP="0029775B">
      <w:pPr>
        <w:pStyle w:val="ConsPlusNonformat"/>
        <w:jc w:val="both"/>
      </w:pPr>
      <w:r>
        <w:t xml:space="preserve">                                        свидетельством о </w:t>
      </w:r>
      <w:proofErr w:type="gramStart"/>
      <w:r>
        <w:t>государственной</w:t>
      </w:r>
      <w:proofErr w:type="gramEnd"/>
    </w:p>
    <w:p w:rsidR="0029775B" w:rsidRDefault="0029775B" w:rsidP="0029775B">
      <w:pPr>
        <w:pStyle w:val="ConsPlusNonformat"/>
        <w:jc w:val="both"/>
      </w:pPr>
      <w:r>
        <w:t xml:space="preserve">                                               регистрации права)</w:t>
      </w:r>
    </w:p>
    <w:p w:rsidR="0029775B" w:rsidRDefault="0029775B" w:rsidP="0029775B">
      <w:pPr>
        <w:pStyle w:val="ConsPlusNonformat"/>
        <w:jc w:val="both"/>
      </w:pPr>
    </w:p>
    <w:p w:rsidR="0029775B" w:rsidRDefault="0029775B" w:rsidP="0029775B">
      <w:pPr>
        <w:pStyle w:val="ConsPlusNonformat"/>
        <w:jc w:val="both"/>
      </w:pPr>
      <w:r>
        <w:t>Площадь земельного участка           ______________________________________</w:t>
      </w:r>
    </w:p>
    <w:p w:rsidR="0029775B" w:rsidRDefault="0029775B" w:rsidP="0029775B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(указывается в соответствии со</w:t>
      </w:r>
      <w:proofErr w:type="gramEnd"/>
    </w:p>
    <w:p w:rsidR="0029775B" w:rsidRDefault="0029775B" w:rsidP="0029775B">
      <w:pPr>
        <w:pStyle w:val="ConsPlusNonformat"/>
        <w:jc w:val="both"/>
      </w:pPr>
      <w:r>
        <w:t xml:space="preserve">                                        свидетельством о </w:t>
      </w:r>
      <w:proofErr w:type="gramStart"/>
      <w:r>
        <w:t>государственной</w:t>
      </w:r>
      <w:proofErr w:type="gramEnd"/>
    </w:p>
    <w:p w:rsidR="0029775B" w:rsidRDefault="0029775B" w:rsidP="0029775B">
      <w:pPr>
        <w:pStyle w:val="ConsPlusNonformat"/>
        <w:jc w:val="both"/>
      </w:pPr>
      <w:r>
        <w:t xml:space="preserve">                                               регистрации права)</w:t>
      </w:r>
    </w:p>
    <w:p w:rsidR="0029775B" w:rsidRDefault="0029775B" w:rsidP="0029775B">
      <w:pPr>
        <w:pStyle w:val="ConsPlusNonformat"/>
        <w:jc w:val="both"/>
      </w:pPr>
    </w:p>
    <w:p w:rsidR="0029775B" w:rsidRDefault="0029775B" w:rsidP="0029775B">
      <w:pPr>
        <w:pStyle w:val="ConsPlusNonformat"/>
        <w:jc w:val="both"/>
      </w:pPr>
      <w:r>
        <w:t>Кадастровый номер земельного участка ______________________________________</w:t>
      </w:r>
    </w:p>
    <w:p w:rsidR="0029775B" w:rsidRDefault="0029775B" w:rsidP="0029775B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(указывается в соответствии со</w:t>
      </w:r>
      <w:proofErr w:type="gramEnd"/>
    </w:p>
    <w:p w:rsidR="0029775B" w:rsidRDefault="0029775B" w:rsidP="0029775B">
      <w:pPr>
        <w:pStyle w:val="ConsPlusNonformat"/>
        <w:jc w:val="both"/>
      </w:pPr>
      <w:r>
        <w:t xml:space="preserve">                                        свидетельством о </w:t>
      </w:r>
      <w:proofErr w:type="gramStart"/>
      <w:r>
        <w:t>государственной</w:t>
      </w:r>
      <w:proofErr w:type="gramEnd"/>
    </w:p>
    <w:p w:rsidR="0029775B" w:rsidRDefault="0029775B" w:rsidP="0029775B">
      <w:pPr>
        <w:pStyle w:val="ConsPlusNonformat"/>
        <w:jc w:val="both"/>
      </w:pPr>
      <w:r>
        <w:t xml:space="preserve">                                               регистрации права)</w:t>
      </w:r>
    </w:p>
    <w:p w:rsidR="0029775B" w:rsidRDefault="0029775B" w:rsidP="0029775B">
      <w:pPr>
        <w:pStyle w:val="ConsPlusNonformat"/>
        <w:jc w:val="both"/>
      </w:pPr>
    </w:p>
    <w:p w:rsidR="0029775B" w:rsidRDefault="0029775B" w:rsidP="0029775B">
      <w:pPr>
        <w:pStyle w:val="ConsPlusNonformat"/>
        <w:jc w:val="both"/>
      </w:pPr>
      <w:r>
        <w:t>Полное   наименование    застройщика  -  победителя   аукциона   на   право</w:t>
      </w:r>
    </w:p>
    <w:p w:rsidR="0029775B" w:rsidRDefault="0029775B" w:rsidP="0029775B">
      <w:pPr>
        <w:pStyle w:val="ConsPlusNonformat"/>
        <w:jc w:val="both"/>
      </w:pPr>
      <w:proofErr w:type="gramStart"/>
      <w:r>
        <w:t>заключения  договора безвозмездного срочного пользования или аренды (нужное</w:t>
      </w:r>
      <w:proofErr w:type="gramEnd"/>
    </w:p>
    <w:p w:rsidR="0029775B" w:rsidRDefault="0029775B" w:rsidP="0029775B">
      <w:pPr>
        <w:pStyle w:val="ConsPlusNonformat"/>
        <w:jc w:val="both"/>
      </w:pPr>
      <w:r>
        <w:t>подчеркнуть)   земельного   участка   акционерного   общества    "Агентство</w:t>
      </w:r>
    </w:p>
    <w:p w:rsidR="0029775B" w:rsidRDefault="0029775B" w:rsidP="0029775B">
      <w:pPr>
        <w:pStyle w:val="ConsPlusNonformat"/>
        <w:jc w:val="both"/>
      </w:pPr>
      <w:r>
        <w:t>ипотечного жилищного кредитования"</w:t>
      </w:r>
    </w:p>
    <w:p w:rsidR="0029775B" w:rsidRDefault="0029775B" w:rsidP="0029775B">
      <w:pPr>
        <w:pStyle w:val="ConsPlusNonformat"/>
        <w:jc w:val="both"/>
      </w:pPr>
      <w:r>
        <w:t>___________________________________________________________________________</w:t>
      </w:r>
    </w:p>
    <w:p w:rsidR="0029775B" w:rsidRDefault="0029775B" w:rsidP="0029775B">
      <w:pPr>
        <w:pStyle w:val="ConsPlusNonformat"/>
        <w:jc w:val="both"/>
      </w:pPr>
      <w:r>
        <w:t xml:space="preserve"> </w:t>
      </w:r>
      <w:proofErr w:type="gramStart"/>
      <w:r>
        <w:t>(указывается в соответствии с учредительными документами (для юридических</w:t>
      </w:r>
      <w:proofErr w:type="gramEnd"/>
    </w:p>
    <w:p w:rsidR="0029775B" w:rsidRDefault="0029775B" w:rsidP="0029775B">
      <w:pPr>
        <w:pStyle w:val="ConsPlusNonformat"/>
        <w:jc w:val="both"/>
      </w:pPr>
      <w:r>
        <w:t xml:space="preserve">      </w:t>
      </w:r>
      <w:proofErr w:type="gramStart"/>
      <w:r>
        <w:t>лиц), документом, удостоверяющим личность (для физических лиц))</w:t>
      </w:r>
      <w:proofErr w:type="gramEnd"/>
    </w:p>
    <w:p w:rsidR="0029775B" w:rsidRDefault="0029775B" w:rsidP="0029775B">
      <w:pPr>
        <w:pStyle w:val="ConsPlusNonformat"/>
        <w:jc w:val="both"/>
      </w:pPr>
    </w:p>
    <w:p w:rsidR="0029775B" w:rsidRDefault="0029775B" w:rsidP="0029775B">
      <w:pPr>
        <w:pStyle w:val="ConsPlusNonformat"/>
        <w:jc w:val="both"/>
      </w:pPr>
      <w:r>
        <w:t>Дата  проведения  аукциона  на  право  заключения  договора  безвозмездного</w:t>
      </w:r>
    </w:p>
    <w:p w:rsidR="0029775B" w:rsidRDefault="0029775B" w:rsidP="0029775B">
      <w:pPr>
        <w:pStyle w:val="ConsPlusNonformat"/>
        <w:jc w:val="both"/>
      </w:pPr>
      <w:r>
        <w:t>срочного пользования или  аренды  (</w:t>
      </w:r>
      <w:proofErr w:type="gramStart"/>
      <w:r>
        <w:t>нужное</w:t>
      </w:r>
      <w:proofErr w:type="gramEnd"/>
      <w:r>
        <w:t xml:space="preserve">  подчеркнуть)  земельного участка</w:t>
      </w:r>
    </w:p>
    <w:p w:rsidR="0029775B" w:rsidRDefault="0029775B" w:rsidP="0029775B">
      <w:pPr>
        <w:pStyle w:val="ConsPlusNonformat"/>
        <w:jc w:val="both"/>
      </w:pPr>
      <w:r>
        <w:t>акционерного общества "Агентство ипотечного жилищного кредитования"</w:t>
      </w:r>
    </w:p>
    <w:p w:rsidR="0029775B" w:rsidRDefault="0029775B" w:rsidP="0029775B">
      <w:pPr>
        <w:pStyle w:val="ConsPlusNonformat"/>
        <w:jc w:val="both"/>
      </w:pPr>
      <w:r>
        <w:t>___________________________________________________________________________</w:t>
      </w:r>
    </w:p>
    <w:p w:rsidR="0029775B" w:rsidRDefault="0029775B" w:rsidP="0029775B">
      <w:pPr>
        <w:pStyle w:val="ConsPlusNonformat"/>
        <w:jc w:val="both"/>
      </w:pPr>
      <w:r>
        <w:t xml:space="preserve">            (указываются реквизиты протокола об итогах аукциона)</w:t>
      </w:r>
    </w:p>
    <w:p w:rsidR="0029775B" w:rsidRDefault="0029775B" w:rsidP="0029775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"/>
        <w:gridCol w:w="1634"/>
        <w:gridCol w:w="683"/>
        <w:gridCol w:w="1106"/>
        <w:gridCol w:w="1574"/>
        <w:gridCol w:w="1800"/>
        <w:gridCol w:w="1587"/>
        <w:gridCol w:w="1635"/>
        <w:gridCol w:w="1182"/>
        <w:gridCol w:w="1220"/>
        <w:gridCol w:w="1902"/>
      </w:tblGrid>
      <w:tr w:rsidR="0029775B" w:rsidRPr="0029775B" w:rsidTr="0029775B">
        <w:tc>
          <w:tcPr>
            <w:tcW w:w="145" w:type="pct"/>
            <w:vMerge w:val="restar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_GoBack"/>
            <w:r w:rsidRPr="0029775B">
              <w:rPr>
                <w:sz w:val="18"/>
                <w:szCs w:val="18"/>
              </w:rPr>
              <w:t xml:space="preserve">N </w:t>
            </w:r>
            <w:proofErr w:type="gramStart"/>
            <w:r w:rsidRPr="0029775B">
              <w:rPr>
                <w:sz w:val="18"/>
                <w:szCs w:val="18"/>
              </w:rPr>
              <w:t>п</w:t>
            </w:r>
            <w:proofErr w:type="gramEnd"/>
            <w:r w:rsidRPr="0029775B">
              <w:rPr>
                <w:sz w:val="18"/>
                <w:szCs w:val="18"/>
              </w:rPr>
              <w:t>/п</w:t>
            </w:r>
          </w:p>
        </w:tc>
        <w:tc>
          <w:tcPr>
            <w:tcW w:w="776" w:type="pct"/>
            <w:gridSpan w:val="2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Личные данные, семейное положение гражданина</w:t>
            </w:r>
          </w:p>
        </w:tc>
        <w:tc>
          <w:tcPr>
            <w:tcW w:w="396" w:type="pct"/>
            <w:vMerge w:val="restar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Категория, к которой отнесен гражданин</w:t>
            </w:r>
          </w:p>
        </w:tc>
        <w:tc>
          <w:tcPr>
            <w:tcW w:w="2162" w:type="pct"/>
            <w:gridSpan w:val="4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Сведения о работе (службе) гражданина (кроме военнослужащих)</w:t>
            </w:r>
          </w:p>
        </w:tc>
        <w:tc>
          <w:tcPr>
            <w:tcW w:w="1521" w:type="pct"/>
            <w:gridSpan w:val="3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Сведения о жилом помещении, в котором проживает гражданин</w:t>
            </w:r>
          </w:p>
        </w:tc>
      </w:tr>
      <w:tr w:rsidR="0029775B" w:rsidRPr="0029775B" w:rsidTr="0029775B">
        <w:tc>
          <w:tcPr>
            <w:tcW w:w="145" w:type="pct"/>
            <w:vMerge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29775B">
              <w:rPr>
                <w:sz w:val="18"/>
                <w:szCs w:val="18"/>
              </w:rPr>
              <w:t>ф.и.о.</w:t>
            </w:r>
            <w:proofErr w:type="spellEnd"/>
            <w:r w:rsidRPr="0029775B">
              <w:rPr>
                <w:sz w:val="18"/>
                <w:szCs w:val="18"/>
              </w:rPr>
              <w:t xml:space="preserve"> и данные основного документа, удостоверяющего личность гражданина</w:t>
            </w:r>
          </w:p>
        </w:tc>
        <w:tc>
          <w:tcPr>
            <w:tcW w:w="250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состав семьи</w:t>
            </w:r>
          </w:p>
        </w:tc>
        <w:tc>
          <w:tcPr>
            <w:tcW w:w="396" w:type="pct"/>
            <w:vMerge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наименование органа государственной власти, органа местного самоуправления, организации</w:t>
            </w:r>
          </w:p>
        </w:tc>
        <w:tc>
          <w:tcPr>
            <w:tcW w:w="474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продолжительность стажа по основному месту работы (службы)</w:t>
            </w:r>
          </w:p>
        </w:tc>
        <w:tc>
          <w:tcPr>
            <w:tcW w:w="574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 xml:space="preserve">основные виды деятельности организаций, указанных в </w:t>
            </w:r>
            <w:r w:rsidRPr="0029775B">
              <w:rPr>
                <w:sz w:val="18"/>
                <w:szCs w:val="18"/>
              </w:rPr>
              <w:t>подпунктах "з"</w:t>
            </w:r>
            <w:r w:rsidRPr="0029775B">
              <w:rPr>
                <w:sz w:val="18"/>
                <w:szCs w:val="18"/>
              </w:rPr>
              <w:t xml:space="preserve"> и </w:t>
            </w:r>
            <w:r w:rsidRPr="0029775B">
              <w:rPr>
                <w:sz w:val="18"/>
                <w:szCs w:val="18"/>
              </w:rPr>
              <w:t>"н" пункта 1</w:t>
            </w:r>
            <w:r w:rsidRPr="0029775B">
              <w:rPr>
                <w:sz w:val="18"/>
                <w:szCs w:val="18"/>
              </w:rPr>
              <w:t xml:space="preserve"> перечня, утвержденного постановлением Правительства Российской </w:t>
            </w:r>
            <w:r w:rsidRPr="0029775B">
              <w:rPr>
                <w:sz w:val="18"/>
                <w:szCs w:val="18"/>
              </w:rPr>
              <w:lastRenderedPageBreak/>
              <w:t>Федерации от 25 октября 2012 г. N 1099, согласно уставу (положению)</w:t>
            </w:r>
          </w:p>
        </w:tc>
        <w:tc>
          <w:tcPr>
            <w:tcW w:w="574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lastRenderedPageBreak/>
              <w:t xml:space="preserve">статус организаций, указанных в </w:t>
            </w:r>
            <w:r w:rsidRPr="0029775B">
              <w:rPr>
                <w:sz w:val="18"/>
                <w:szCs w:val="18"/>
              </w:rPr>
              <w:t>подпунктах "и"</w:t>
            </w:r>
            <w:r w:rsidRPr="0029775B">
              <w:rPr>
                <w:sz w:val="18"/>
                <w:szCs w:val="18"/>
              </w:rPr>
              <w:t xml:space="preserve"> - </w:t>
            </w:r>
            <w:r w:rsidRPr="0029775B">
              <w:rPr>
                <w:sz w:val="18"/>
                <w:szCs w:val="18"/>
              </w:rPr>
              <w:t>"м"</w:t>
            </w:r>
            <w:r w:rsidRPr="0029775B">
              <w:rPr>
                <w:sz w:val="18"/>
                <w:szCs w:val="18"/>
              </w:rPr>
              <w:t xml:space="preserve"> и </w:t>
            </w:r>
            <w:r w:rsidRPr="0029775B">
              <w:rPr>
                <w:sz w:val="18"/>
                <w:szCs w:val="18"/>
              </w:rPr>
              <w:t>"о" пункта 1</w:t>
            </w:r>
            <w:r w:rsidRPr="0029775B">
              <w:rPr>
                <w:sz w:val="18"/>
                <w:szCs w:val="18"/>
              </w:rPr>
              <w:t xml:space="preserve"> перечня, утвержденного постановлением Правительства Российской Федерации от 25 </w:t>
            </w:r>
            <w:r w:rsidRPr="0029775B">
              <w:rPr>
                <w:sz w:val="18"/>
                <w:szCs w:val="18"/>
              </w:rPr>
              <w:lastRenderedPageBreak/>
              <w:t>октября 2012 г. N 1099</w:t>
            </w:r>
          </w:p>
        </w:tc>
        <w:tc>
          <w:tcPr>
            <w:tcW w:w="421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lastRenderedPageBreak/>
              <w:t>общая площадь, количество комнат, проживание в составе 2 и более семей</w:t>
            </w:r>
          </w:p>
        </w:tc>
        <w:tc>
          <w:tcPr>
            <w:tcW w:w="434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основания пользования жилым помещением</w:t>
            </w:r>
          </w:p>
        </w:tc>
        <w:tc>
          <w:tcPr>
            <w:tcW w:w="666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сведения о качественных характеристиках жилого помещения (непригодность для проживания, аварийность и др.)</w:t>
            </w:r>
          </w:p>
        </w:tc>
      </w:tr>
      <w:tr w:rsidR="0029775B" w:rsidRPr="0029775B" w:rsidTr="0029775B">
        <w:tc>
          <w:tcPr>
            <w:tcW w:w="145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26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3</w:t>
            </w:r>
          </w:p>
        </w:tc>
        <w:tc>
          <w:tcPr>
            <w:tcW w:w="396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4</w:t>
            </w:r>
          </w:p>
        </w:tc>
        <w:tc>
          <w:tcPr>
            <w:tcW w:w="539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5</w:t>
            </w:r>
          </w:p>
        </w:tc>
        <w:tc>
          <w:tcPr>
            <w:tcW w:w="474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6</w:t>
            </w:r>
          </w:p>
        </w:tc>
        <w:tc>
          <w:tcPr>
            <w:tcW w:w="574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7</w:t>
            </w:r>
          </w:p>
        </w:tc>
        <w:tc>
          <w:tcPr>
            <w:tcW w:w="574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8</w:t>
            </w:r>
          </w:p>
        </w:tc>
        <w:tc>
          <w:tcPr>
            <w:tcW w:w="421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9</w:t>
            </w:r>
          </w:p>
        </w:tc>
        <w:tc>
          <w:tcPr>
            <w:tcW w:w="434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10</w:t>
            </w:r>
          </w:p>
        </w:tc>
        <w:tc>
          <w:tcPr>
            <w:tcW w:w="666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11</w:t>
            </w:r>
          </w:p>
        </w:tc>
      </w:tr>
      <w:tr w:rsidR="0029775B" w:rsidRPr="0029775B" w:rsidTr="0029775B">
        <w:tc>
          <w:tcPr>
            <w:tcW w:w="145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0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96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4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74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74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66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29775B" w:rsidRPr="0029775B" w:rsidTr="0029775B">
        <w:tc>
          <w:tcPr>
            <w:tcW w:w="145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0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96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4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74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74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66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bookmarkEnd w:id="1"/>
    </w:tbl>
    <w:p w:rsidR="0029775B" w:rsidRDefault="0029775B" w:rsidP="0029775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840"/>
        <w:gridCol w:w="1843"/>
        <w:gridCol w:w="2210"/>
        <w:gridCol w:w="1719"/>
        <w:gridCol w:w="2701"/>
        <w:gridCol w:w="2454"/>
      </w:tblGrid>
      <w:tr w:rsidR="0029775B" w:rsidRPr="0029775B" w:rsidTr="0029775B">
        <w:tc>
          <w:tcPr>
            <w:tcW w:w="656" w:type="pct"/>
            <w:vMerge w:val="restar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 xml:space="preserve">Сведения о постановке гражданина на учет в качестве нуждающегося в жилом помещении, признании </w:t>
            </w:r>
            <w:proofErr w:type="gramStart"/>
            <w:r w:rsidRPr="0029775B">
              <w:rPr>
                <w:sz w:val="18"/>
                <w:szCs w:val="18"/>
              </w:rPr>
              <w:t>нуждающимся</w:t>
            </w:r>
            <w:proofErr w:type="gramEnd"/>
            <w:r w:rsidRPr="0029775B">
              <w:rPr>
                <w:sz w:val="18"/>
                <w:szCs w:val="18"/>
              </w:rPr>
              <w:t xml:space="preserve"> в жилых помещениях (реквизиты решения)</w:t>
            </w:r>
          </w:p>
        </w:tc>
        <w:tc>
          <w:tcPr>
            <w:tcW w:w="1253" w:type="pct"/>
            <w:gridSpan w:val="2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Сведения о реализации права гражданина на строительство и (или) приобретение жилья экономического класса в соответствии со статьями 16.5 - 16.6-2 Федерального закона "О содействии развитию жилищного строительства"</w:t>
            </w:r>
          </w:p>
        </w:tc>
        <w:tc>
          <w:tcPr>
            <w:tcW w:w="752" w:type="pct"/>
            <w:vMerge w:val="restar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Сведения о наличии у гражданина права на получение социальных выплат (субсидий) на приобретение (строительство) жилых помещений за счет средств бюджетов всех уровней (реквизиты решения)</w:t>
            </w:r>
          </w:p>
        </w:tc>
        <w:tc>
          <w:tcPr>
            <w:tcW w:w="2339" w:type="pct"/>
            <w:gridSpan w:val="3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Площадь жилого помещения экономического класса, которое может быть приобретено гражданином в соответствии с частью 6.9 статьи 11 Федерального закона "О содействии развитию жилищного строительства"</w:t>
            </w:r>
          </w:p>
        </w:tc>
      </w:tr>
      <w:tr w:rsidR="0029775B" w:rsidRPr="0029775B" w:rsidTr="0029775B">
        <w:tc>
          <w:tcPr>
            <w:tcW w:w="656" w:type="pct"/>
            <w:vMerge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26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сведения о том, является ли гражданин членом жилищно-строительного кооператива</w:t>
            </w:r>
          </w:p>
        </w:tc>
        <w:tc>
          <w:tcPr>
            <w:tcW w:w="626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сведения о приобретении гражданином жилья экономического класса</w:t>
            </w:r>
          </w:p>
        </w:tc>
        <w:tc>
          <w:tcPr>
            <w:tcW w:w="752" w:type="pct"/>
            <w:vMerge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тип жилого помещения (квартира, жилой дом) с указанием количества комнат</w:t>
            </w:r>
          </w:p>
        </w:tc>
        <w:tc>
          <w:tcPr>
            <w:tcW w:w="919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общая площадь жилого помещения</w:t>
            </w:r>
          </w:p>
        </w:tc>
        <w:tc>
          <w:tcPr>
            <w:tcW w:w="835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описание жилого помещения в соответствии с утвержденной в установленном порядке проектной документацией объекта капитального строительства</w:t>
            </w:r>
          </w:p>
        </w:tc>
      </w:tr>
      <w:tr w:rsidR="0029775B" w:rsidRPr="0029775B" w:rsidTr="0029775B">
        <w:tc>
          <w:tcPr>
            <w:tcW w:w="656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12</w:t>
            </w:r>
          </w:p>
        </w:tc>
        <w:tc>
          <w:tcPr>
            <w:tcW w:w="626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13</w:t>
            </w:r>
          </w:p>
        </w:tc>
        <w:tc>
          <w:tcPr>
            <w:tcW w:w="626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14</w:t>
            </w:r>
          </w:p>
        </w:tc>
        <w:tc>
          <w:tcPr>
            <w:tcW w:w="752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15</w:t>
            </w:r>
          </w:p>
        </w:tc>
        <w:tc>
          <w:tcPr>
            <w:tcW w:w="585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16</w:t>
            </w:r>
          </w:p>
        </w:tc>
        <w:tc>
          <w:tcPr>
            <w:tcW w:w="919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17</w:t>
            </w:r>
          </w:p>
        </w:tc>
        <w:tc>
          <w:tcPr>
            <w:tcW w:w="835" w:type="pct"/>
          </w:tcPr>
          <w:p w:rsidR="0029775B" w:rsidRPr="0029775B" w:rsidRDefault="0029775B" w:rsidP="00AE5B5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75B">
              <w:rPr>
                <w:sz w:val="18"/>
                <w:szCs w:val="18"/>
              </w:rPr>
              <w:t>18</w:t>
            </w:r>
          </w:p>
        </w:tc>
      </w:tr>
      <w:tr w:rsidR="0029775B" w:rsidRPr="0029775B" w:rsidTr="0029775B">
        <w:tc>
          <w:tcPr>
            <w:tcW w:w="656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26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26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52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19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35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29775B" w:rsidRPr="0029775B" w:rsidTr="0029775B">
        <w:tc>
          <w:tcPr>
            <w:tcW w:w="656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26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26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52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19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35" w:type="pct"/>
          </w:tcPr>
          <w:p w:rsidR="0029775B" w:rsidRPr="0029775B" w:rsidRDefault="0029775B" w:rsidP="00AE5B5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29775B" w:rsidRDefault="0029775B" w:rsidP="0029775B">
      <w:pPr>
        <w:pStyle w:val="ConsPlusNormal"/>
        <w:jc w:val="both"/>
      </w:pPr>
    </w:p>
    <w:p w:rsidR="0029775B" w:rsidRDefault="0029775B" w:rsidP="0029775B">
      <w:pPr>
        <w:pStyle w:val="ConsPlusNonformat"/>
        <w:jc w:val="both"/>
      </w:pPr>
      <w:r>
        <w:t>Список составлен _____________________________       ______________ 20__ г.</w:t>
      </w:r>
    </w:p>
    <w:p w:rsidR="0029775B" w:rsidRDefault="0029775B" w:rsidP="0029775B">
      <w:pPr>
        <w:pStyle w:val="ConsPlusNonformat"/>
        <w:jc w:val="both"/>
      </w:pPr>
      <w:r>
        <w:t xml:space="preserve">                      (</w:t>
      </w:r>
      <w:proofErr w:type="spellStart"/>
      <w:r>
        <w:t>ф.и.о.</w:t>
      </w:r>
      <w:proofErr w:type="spellEnd"/>
      <w:r>
        <w:t>, должность)                (дата)</w:t>
      </w:r>
    </w:p>
    <w:p w:rsidR="0029775B" w:rsidRDefault="0029775B" w:rsidP="0029775B">
      <w:pPr>
        <w:pStyle w:val="ConsPlusNonformat"/>
        <w:jc w:val="both"/>
      </w:pPr>
    </w:p>
    <w:p w:rsidR="00920E11" w:rsidRDefault="0029775B" w:rsidP="0029775B">
      <w:pPr>
        <w:pStyle w:val="ConsPlusNonformat"/>
        <w:jc w:val="both"/>
      </w:pPr>
      <w:r>
        <w:t>Подпись ___________________________</w:t>
      </w:r>
    </w:p>
    <w:sectPr w:rsidR="00920E11" w:rsidSect="002977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5B"/>
    <w:rsid w:val="0029775B"/>
    <w:rsid w:val="0092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5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7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7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5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7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7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2017-12-03T19:23:00Z</dcterms:created>
  <dcterms:modified xsi:type="dcterms:W3CDTF">2017-12-03T19:25:00Z</dcterms:modified>
</cp:coreProperties>
</file>